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2BBD" w:rsidRDefault="00D34BA3" w:rsidP="00672BBD">
      <w:pPr>
        <w:spacing w:before="120" w:after="0" w:line="240" w:lineRule="auto"/>
        <w:jc w:val="center"/>
        <w:rPr>
          <w:rFonts w:ascii="Times New Roman" w:hAnsi="Times New Roman" w:cs="Times New Roman"/>
          <w:b/>
          <w:sz w:val="36"/>
          <w:szCs w:val="36"/>
          <w:lang w:val="vi-VN"/>
        </w:rPr>
      </w:pPr>
      <w:r w:rsidRPr="003B780C">
        <w:rPr>
          <w:rFonts w:ascii="Times New Roman" w:hAnsi="Times New Roman" w:cs="Times New Roman"/>
          <w:b/>
          <w:sz w:val="36"/>
          <w:szCs w:val="36"/>
        </w:rPr>
        <w:t>DỰ ÁN TÒA THÁP THIÊN NIÊN K</w:t>
      </w:r>
      <w:r w:rsidR="00672BBD">
        <w:rPr>
          <w:rFonts w:ascii="Times New Roman" w:hAnsi="Times New Roman" w:cs="Times New Roman"/>
          <w:b/>
          <w:sz w:val="36"/>
          <w:szCs w:val="36"/>
          <w:lang w:val="vi-VN"/>
        </w:rPr>
        <w:t>Ỷ</w:t>
      </w:r>
    </w:p>
    <w:p w:rsidR="00D34BA3" w:rsidRDefault="0006530F" w:rsidP="00672BBD">
      <w:pPr>
        <w:spacing w:before="120"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00139B" w:rsidRPr="003B780C" w:rsidRDefault="00F165E2" w:rsidP="00082FCE">
      <w:pPr>
        <w:pStyle w:val="ListParagraph"/>
        <w:numPr>
          <w:ilvl w:val="0"/>
          <w:numId w:val="15"/>
        </w:numPr>
        <w:spacing w:before="120" w:after="0" w:line="240" w:lineRule="auto"/>
        <w:ind w:left="0"/>
        <w:jc w:val="both"/>
        <w:rPr>
          <w:rFonts w:ascii="Times New Roman" w:hAnsi="Times New Roman" w:cs="Times New Roman"/>
          <w:b/>
          <w:sz w:val="26"/>
          <w:szCs w:val="26"/>
        </w:rPr>
      </w:pPr>
      <w:r w:rsidRPr="003B780C">
        <w:rPr>
          <w:rFonts w:ascii="Times New Roman" w:hAnsi="Times New Roman" w:cs="Times New Roman"/>
          <w:b/>
          <w:sz w:val="26"/>
          <w:szCs w:val="26"/>
        </w:rPr>
        <w:t xml:space="preserve">Giới </w:t>
      </w:r>
      <w:proofErr w:type="spellStart"/>
      <w:r w:rsidRPr="003B780C">
        <w:rPr>
          <w:rFonts w:ascii="Times New Roman" w:hAnsi="Times New Roman" w:cs="Times New Roman"/>
          <w:b/>
          <w:sz w:val="26"/>
          <w:szCs w:val="26"/>
        </w:rPr>
        <w:t>thiệu</w:t>
      </w:r>
      <w:proofErr w:type="spellEnd"/>
      <w:r w:rsidRPr="003B780C">
        <w:rPr>
          <w:rFonts w:ascii="Times New Roman" w:hAnsi="Times New Roman" w:cs="Times New Roman"/>
          <w:b/>
          <w:sz w:val="26"/>
          <w:szCs w:val="26"/>
        </w:rPr>
        <w:t xml:space="preserve"> </w:t>
      </w:r>
      <w:proofErr w:type="spellStart"/>
      <w:r w:rsidRPr="003B780C">
        <w:rPr>
          <w:rFonts w:ascii="Times New Roman" w:hAnsi="Times New Roman" w:cs="Times New Roman"/>
          <w:b/>
          <w:sz w:val="26"/>
          <w:szCs w:val="26"/>
        </w:rPr>
        <w:t>chung</w:t>
      </w:r>
      <w:proofErr w:type="spellEnd"/>
      <w:r w:rsidR="006D63F8" w:rsidRPr="003B780C">
        <w:rPr>
          <w:rFonts w:ascii="Times New Roman" w:hAnsi="Times New Roman" w:cs="Times New Roman"/>
          <w:b/>
          <w:sz w:val="26"/>
          <w:szCs w:val="26"/>
        </w:rPr>
        <w:t xml:space="preserve">: </w:t>
      </w:r>
    </w:p>
    <w:p w:rsidR="00FC4D78" w:rsidRPr="003B780C" w:rsidRDefault="009F2FF3" w:rsidP="00082FCE">
      <w:pPr>
        <w:spacing w:before="120" w:after="0" w:line="240" w:lineRule="auto"/>
        <w:ind w:firstLine="360"/>
        <w:jc w:val="both"/>
        <w:rPr>
          <w:rFonts w:ascii="Times New Roman" w:hAnsi="Times New Roman"/>
          <w:sz w:val="26"/>
          <w:szCs w:val="26"/>
        </w:rPr>
      </w:pPr>
      <w:r w:rsidRPr="003B780C">
        <w:rPr>
          <w:rFonts w:ascii="Times New Roman" w:hAnsi="Times New Roman"/>
          <w:sz w:val="26"/>
          <w:szCs w:val="26"/>
          <w:lang w:val="vi-VN"/>
        </w:rPr>
        <w:t xml:space="preserve">Tòa </w:t>
      </w:r>
      <w:proofErr w:type="spellStart"/>
      <w:r w:rsidR="00FC4D78" w:rsidRPr="003B780C">
        <w:rPr>
          <w:rFonts w:ascii="Times New Roman" w:hAnsi="Times New Roman"/>
          <w:sz w:val="26"/>
          <w:szCs w:val="26"/>
          <w:lang w:val="pt-BR"/>
        </w:rPr>
        <w:t>T</w:t>
      </w:r>
      <w:r w:rsidR="005E7FED" w:rsidRPr="003B780C">
        <w:rPr>
          <w:rFonts w:ascii="Times New Roman" w:hAnsi="Times New Roman"/>
          <w:sz w:val="26"/>
          <w:szCs w:val="26"/>
          <w:lang w:val="pt-BR"/>
        </w:rPr>
        <w:t>háp</w:t>
      </w:r>
      <w:proofErr w:type="spellEnd"/>
      <w:r w:rsidR="005E7FED" w:rsidRPr="003B780C">
        <w:rPr>
          <w:rFonts w:ascii="Times New Roman" w:hAnsi="Times New Roman"/>
          <w:sz w:val="26"/>
          <w:szCs w:val="26"/>
          <w:lang w:val="pt-BR"/>
        </w:rPr>
        <w:t xml:space="preserve"> </w:t>
      </w:r>
      <w:proofErr w:type="spellStart"/>
      <w:r w:rsidR="005E7FED" w:rsidRPr="003B780C">
        <w:rPr>
          <w:rFonts w:ascii="Times New Roman" w:hAnsi="Times New Roman"/>
          <w:sz w:val="26"/>
          <w:szCs w:val="26"/>
          <w:lang w:val="pt-BR"/>
        </w:rPr>
        <w:t>Thiên</w:t>
      </w:r>
      <w:proofErr w:type="spellEnd"/>
      <w:r w:rsidR="005E7FED" w:rsidRPr="003B780C">
        <w:rPr>
          <w:rFonts w:ascii="Times New Roman" w:hAnsi="Times New Roman"/>
          <w:sz w:val="26"/>
          <w:szCs w:val="26"/>
          <w:lang w:val="pt-BR"/>
        </w:rPr>
        <w:t xml:space="preserve"> </w:t>
      </w:r>
      <w:proofErr w:type="spellStart"/>
      <w:r w:rsidR="00FC4D78" w:rsidRPr="003B780C">
        <w:rPr>
          <w:rFonts w:ascii="Times New Roman" w:hAnsi="Times New Roman"/>
          <w:sz w:val="26"/>
          <w:szCs w:val="26"/>
          <w:lang w:val="pt-BR"/>
        </w:rPr>
        <w:t>N</w:t>
      </w:r>
      <w:r w:rsidR="005E7FED" w:rsidRPr="003B780C">
        <w:rPr>
          <w:rFonts w:ascii="Times New Roman" w:hAnsi="Times New Roman"/>
          <w:sz w:val="26"/>
          <w:szCs w:val="26"/>
          <w:lang w:val="pt-BR"/>
        </w:rPr>
        <w:t>iên</w:t>
      </w:r>
      <w:proofErr w:type="spellEnd"/>
      <w:r w:rsidR="005E7FED" w:rsidRPr="003B780C">
        <w:rPr>
          <w:rFonts w:ascii="Times New Roman" w:hAnsi="Times New Roman"/>
          <w:sz w:val="26"/>
          <w:szCs w:val="26"/>
          <w:lang w:val="pt-BR"/>
        </w:rPr>
        <w:t xml:space="preserve"> </w:t>
      </w:r>
      <w:r w:rsidR="00FC4D78" w:rsidRPr="003B780C">
        <w:rPr>
          <w:rFonts w:ascii="Times New Roman" w:hAnsi="Times New Roman"/>
          <w:sz w:val="26"/>
          <w:szCs w:val="26"/>
          <w:lang w:val="pt-BR"/>
        </w:rPr>
        <w:t>K</w:t>
      </w:r>
      <w:r w:rsidR="005E7FED" w:rsidRPr="003B780C">
        <w:rPr>
          <w:rFonts w:ascii="Times New Roman" w:hAnsi="Times New Roman"/>
          <w:sz w:val="26"/>
          <w:szCs w:val="26"/>
          <w:lang w:val="pt-BR"/>
        </w:rPr>
        <w:t>ỷ</w:t>
      </w:r>
      <w:r w:rsidRPr="003B780C">
        <w:rPr>
          <w:rFonts w:ascii="Times New Roman" w:hAnsi="Times New Roman"/>
          <w:sz w:val="26"/>
          <w:szCs w:val="26"/>
          <w:lang w:val="vi-VN"/>
        </w:rPr>
        <w:t xml:space="preserve"> là dự án do Công ty TSQ Việt Nam đầu tư, </w:t>
      </w:r>
      <w:r w:rsidR="005E7FED" w:rsidRPr="003B780C">
        <w:rPr>
          <w:rFonts w:ascii="Times New Roman" w:hAnsi="Times New Roman"/>
          <w:sz w:val="26"/>
          <w:szCs w:val="26"/>
          <w:lang w:val="pt-BR"/>
        </w:rPr>
        <w:t>đượ</w:t>
      </w:r>
      <w:r w:rsidRPr="003B780C">
        <w:rPr>
          <w:rFonts w:ascii="Times New Roman" w:hAnsi="Times New Roman"/>
          <w:sz w:val="26"/>
          <w:szCs w:val="26"/>
          <w:lang w:val="pt-BR"/>
        </w:rPr>
        <w:t xml:space="preserve">c </w:t>
      </w:r>
      <w:proofErr w:type="spellStart"/>
      <w:r w:rsidRPr="003B780C">
        <w:rPr>
          <w:rFonts w:ascii="Times New Roman" w:hAnsi="Times New Roman"/>
          <w:sz w:val="26"/>
          <w:szCs w:val="26"/>
          <w:lang w:val="pt-BR"/>
        </w:rPr>
        <w:t>kiến</w:t>
      </w:r>
      <w:proofErr w:type="spellEnd"/>
      <w:r w:rsidRPr="003B780C">
        <w:rPr>
          <w:rFonts w:ascii="Times New Roman" w:hAnsi="Times New Roman"/>
          <w:sz w:val="26"/>
          <w:szCs w:val="26"/>
          <w:lang w:val="pt-BR"/>
        </w:rPr>
        <w:t xml:space="preserve"> tạo</w:t>
      </w:r>
      <w:r w:rsidR="005E7FED" w:rsidRPr="003B780C">
        <w:rPr>
          <w:rFonts w:ascii="Times New Roman" w:hAnsi="Times New Roman"/>
          <w:sz w:val="26"/>
          <w:szCs w:val="26"/>
          <w:lang w:val="pt-BR"/>
        </w:rPr>
        <w:t xml:space="preserve"> trên </w:t>
      </w:r>
      <w:proofErr w:type="spellStart"/>
      <w:r w:rsidR="005E7FED" w:rsidRPr="003B780C">
        <w:rPr>
          <w:rFonts w:ascii="Times New Roman" w:hAnsi="Times New Roman"/>
          <w:sz w:val="26"/>
          <w:szCs w:val="26"/>
          <w:lang w:val="pt-BR"/>
        </w:rPr>
        <w:t>khu</w:t>
      </w:r>
      <w:proofErr w:type="spellEnd"/>
      <w:r w:rsidR="005E7FED" w:rsidRPr="003B780C">
        <w:rPr>
          <w:rFonts w:ascii="Times New Roman" w:hAnsi="Times New Roman"/>
          <w:sz w:val="26"/>
          <w:szCs w:val="26"/>
          <w:lang w:val="pt-BR"/>
        </w:rPr>
        <w:t xml:space="preserve"> đất </w:t>
      </w:r>
      <w:proofErr w:type="spellStart"/>
      <w:r w:rsidR="005E7FED" w:rsidRPr="003B780C">
        <w:rPr>
          <w:rFonts w:ascii="Times New Roman" w:hAnsi="Times New Roman"/>
          <w:sz w:val="26"/>
          <w:szCs w:val="26"/>
          <w:lang w:val="pt-BR"/>
        </w:rPr>
        <w:t>quy</w:t>
      </w:r>
      <w:proofErr w:type="spellEnd"/>
      <w:r w:rsidR="005E7FED" w:rsidRPr="003B780C">
        <w:rPr>
          <w:rFonts w:ascii="Times New Roman" w:hAnsi="Times New Roman"/>
          <w:sz w:val="26"/>
          <w:szCs w:val="26"/>
          <w:lang w:val="pt-BR"/>
        </w:rPr>
        <w:t xml:space="preserve"> </w:t>
      </w:r>
      <w:proofErr w:type="spellStart"/>
      <w:r w:rsidR="005E7FED" w:rsidRPr="003B780C">
        <w:rPr>
          <w:rFonts w:ascii="Times New Roman" w:hAnsi="Times New Roman"/>
          <w:sz w:val="26"/>
          <w:szCs w:val="26"/>
          <w:lang w:val="pt-BR"/>
        </w:rPr>
        <w:t>hoạch</w:t>
      </w:r>
      <w:proofErr w:type="spellEnd"/>
      <w:r w:rsidR="005E7FED" w:rsidRPr="003B780C">
        <w:rPr>
          <w:rFonts w:ascii="Times New Roman" w:hAnsi="Times New Roman"/>
          <w:sz w:val="26"/>
          <w:szCs w:val="26"/>
          <w:lang w:val="pt-BR"/>
        </w:rPr>
        <w:t xml:space="preserve"> </w:t>
      </w:r>
      <w:proofErr w:type="spellStart"/>
      <w:r w:rsidR="005E7FED" w:rsidRPr="003B780C">
        <w:rPr>
          <w:rFonts w:ascii="Times New Roman" w:hAnsi="Times New Roman"/>
          <w:sz w:val="26"/>
          <w:szCs w:val="26"/>
          <w:lang w:val="pt-BR"/>
        </w:rPr>
        <w:t>có</w:t>
      </w:r>
      <w:proofErr w:type="spellEnd"/>
      <w:r w:rsidR="005E7FED" w:rsidRPr="003B780C">
        <w:rPr>
          <w:rFonts w:ascii="Times New Roman" w:hAnsi="Times New Roman"/>
          <w:sz w:val="26"/>
          <w:szCs w:val="26"/>
          <w:lang w:val="pt-BR"/>
        </w:rPr>
        <w:t xml:space="preserve"> diện </w:t>
      </w:r>
      <w:proofErr w:type="spellStart"/>
      <w:r w:rsidR="005E7FED" w:rsidRPr="003B780C">
        <w:rPr>
          <w:rFonts w:ascii="Times New Roman" w:hAnsi="Times New Roman"/>
          <w:sz w:val="26"/>
          <w:szCs w:val="26"/>
          <w:lang w:val="pt-BR"/>
        </w:rPr>
        <w:t>tích</w:t>
      </w:r>
      <w:proofErr w:type="spellEnd"/>
      <w:r w:rsidR="005E7FED" w:rsidRPr="003B780C">
        <w:rPr>
          <w:rFonts w:ascii="Times New Roman" w:hAnsi="Times New Roman"/>
          <w:sz w:val="26"/>
          <w:szCs w:val="26"/>
          <w:lang w:val="pt-BR"/>
        </w:rPr>
        <w:t xml:space="preserve"> 5.607</w:t>
      </w:r>
      <w:r w:rsidR="00FC4D78" w:rsidRPr="003B780C">
        <w:rPr>
          <w:rFonts w:ascii="Times New Roman" w:hAnsi="Times New Roman"/>
          <w:sz w:val="26"/>
          <w:szCs w:val="26"/>
          <w:lang w:val="pt-BR"/>
        </w:rPr>
        <w:t xml:space="preserve"> </w:t>
      </w:r>
      <w:r w:rsidR="005E7FED" w:rsidRPr="003B780C">
        <w:rPr>
          <w:rFonts w:ascii="Times New Roman" w:hAnsi="Times New Roman"/>
          <w:sz w:val="26"/>
          <w:szCs w:val="26"/>
          <w:lang w:val="pt-BR"/>
        </w:rPr>
        <w:t>m</w:t>
      </w:r>
      <w:r w:rsidR="005E7FED" w:rsidRPr="003B780C">
        <w:rPr>
          <w:rFonts w:ascii="Times New Roman" w:hAnsi="Times New Roman"/>
          <w:sz w:val="26"/>
          <w:szCs w:val="26"/>
          <w:vertAlign w:val="superscript"/>
          <w:lang w:val="pt-BR"/>
        </w:rPr>
        <w:t>2</w:t>
      </w:r>
      <w:r w:rsidRPr="003B780C">
        <w:rPr>
          <w:rFonts w:ascii="Times New Roman" w:hAnsi="Times New Roman"/>
          <w:sz w:val="26"/>
          <w:szCs w:val="26"/>
          <w:lang w:val="vi-VN"/>
        </w:rPr>
        <w:t xml:space="preserve"> tại số 04 đường Quang Trung, phường Yết Kiêu, quận Hà Đông,</w:t>
      </w:r>
      <w:r w:rsidR="00FC4D78" w:rsidRPr="003B780C">
        <w:rPr>
          <w:rFonts w:ascii="Times New Roman" w:hAnsi="Times New Roman"/>
          <w:sz w:val="26"/>
          <w:szCs w:val="26"/>
        </w:rPr>
        <w:t xml:space="preserve"> </w:t>
      </w:r>
      <w:proofErr w:type="spellStart"/>
      <w:r w:rsidR="00FC4D78" w:rsidRPr="003B780C">
        <w:rPr>
          <w:rFonts w:ascii="Times New Roman" w:hAnsi="Times New Roman"/>
          <w:sz w:val="26"/>
          <w:szCs w:val="26"/>
        </w:rPr>
        <w:t>thành</w:t>
      </w:r>
      <w:proofErr w:type="spellEnd"/>
      <w:r w:rsidR="00FC4D78" w:rsidRPr="003B780C">
        <w:rPr>
          <w:rFonts w:ascii="Times New Roman" w:hAnsi="Times New Roman"/>
          <w:sz w:val="26"/>
          <w:szCs w:val="26"/>
        </w:rPr>
        <w:t xml:space="preserve"> phố Hà Nội.</w:t>
      </w:r>
    </w:p>
    <w:p w:rsidR="004B540B" w:rsidRPr="00AF5655" w:rsidRDefault="00FC4D78" w:rsidP="00082FCE">
      <w:pPr>
        <w:spacing w:before="120" w:after="0" w:line="240" w:lineRule="auto"/>
        <w:ind w:firstLine="360"/>
        <w:jc w:val="both"/>
        <w:rPr>
          <w:rFonts w:ascii="Times New Roman" w:hAnsi="Times New Roman"/>
          <w:sz w:val="26"/>
          <w:szCs w:val="26"/>
          <w:lang w:val="vi-VN"/>
        </w:rPr>
      </w:pPr>
      <w:r w:rsidRPr="00AF5655">
        <w:rPr>
          <w:rFonts w:ascii="Times New Roman" w:hAnsi="Times New Roman"/>
          <w:sz w:val="26"/>
          <w:szCs w:val="26"/>
          <w:lang w:val="vi-VN"/>
        </w:rPr>
        <w:t xml:space="preserve">Dự án </w:t>
      </w:r>
      <w:r w:rsidR="00954821">
        <w:rPr>
          <w:rFonts w:ascii="Times New Roman" w:hAnsi="Times New Roman"/>
          <w:sz w:val="26"/>
          <w:szCs w:val="26"/>
        </w:rPr>
        <w:t>chiếm</w:t>
      </w:r>
      <w:r w:rsidRPr="00AF5655">
        <w:rPr>
          <w:rFonts w:ascii="Times New Roman" w:hAnsi="Times New Roman"/>
          <w:sz w:val="26"/>
          <w:szCs w:val="26"/>
          <w:lang w:val="vi-VN"/>
        </w:rPr>
        <w:t xml:space="preserve"> vị trí vàng, </w:t>
      </w:r>
      <w:r w:rsidR="00954821">
        <w:rPr>
          <w:rFonts w:ascii="Times New Roman" w:hAnsi="Times New Roman"/>
          <w:sz w:val="26"/>
          <w:szCs w:val="26"/>
        </w:rPr>
        <w:t xml:space="preserve">ở </w:t>
      </w:r>
      <w:r w:rsidRPr="00AF5655">
        <w:rPr>
          <w:rFonts w:ascii="Times New Roman" w:hAnsi="Times New Roman"/>
          <w:sz w:val="26"/>
          <w:szCs w:val="26"/>
          <w:lang w:val="vi-VN"/>
        </w:rPr>
        <w:t>ngã tư</w:t>
      </w:r>
      <w:r w:rsidR="009F2FF3" w:rsidRPr="003B780C">
        <w:rPr>
          <w:rFonts w:ascii="Times New Roman" w:hAnsi="Times New Roman"/>
          <w:sz w:val="26"/>
          <w:szCs w:val="26"/>
          <w:lang w:val="vi-VN"/>
        </w:rPr>
        <w:t xml:space="preserve"> </w:t>
      </w:r>
      <w:r w:rsidRPr="00AF5655">
        <w:rPr>
          <w:rFonts w:ascii="Times New Roman" w:hAnsi="Times New Roman"/>
          <w:sz w:val="26"/>
          <w:szCs w:val="26"/>
          <w:lang w:val="vi-VN"/>
        </w:rPr>
        <w:t>giao cắt</w:t>
      </w:r>
      <w:r w:rsidR="009F2FF3" w:rsidRPr="003B780C">
        <w:rPr>
          <w:rFonts w:ascii="Times New Roman" w:hAnsi="Times New Roman"/>
          <w:sz w:val="26"/>
          <w:szCs w:val="26"/>
          <w:lang w:val="vi-VN"/>
        </w:rPr>
        <w:t xml:space="preserve"> giữa </w:t>
      </w:r>
      <w:r w:rsidRPr="00AF5655">
        <w:rPr>
          <w:rFonts w:ascii="Times New Roman" w:hAnsi="Times New Roman"/>
          <w:sz w:val="26"/>
          <w:szCs w:val="26"/>
          <w:lang w:val="vi-VN"/>
        </w:rPr>
        <w:t xml:space="preserve">đường </w:t>
      </w:r>
      <w:r w:rsidR="009F2FF3" w:rsidRPr="003B780C">
        <w:rPr>
          <w:rFonts w:ascii="Times New Roman" w:hAnsi="Times New Roman"/>
          <w:sz w:val="26"/>
          <w:szCs w:val="26"/>
          <w:lang w:val="vi-VN"/>
        </w:rPr>
        <w:t xml:space="preserve">Quang Trung và Chu Văn An, </w:t>
      </w:r>
      <w:r w:rsidRPr="00AF5655">
        <w:rPr>
          <w:rFonts w:ascii="Times New Roman" w:hAnsi="Times New Roman"/>
          <w:sz w:val="26"/>
          <w:szCs w:val="26"/>
          <w:lang w:val="vi-VN"/>
        </w:rPr>
        <w:t>đối diện Vườn hoa Hà Đông</w:t>
      </w:r>
      <w:r w:rsidR="00D73DC0" w:rsidRPr="00AF5655">
        <w:rPr>
          <w:rFonts w:ascii="Times New Roman" w:hAnsi="Times New Roman"/>
          <w:sz w:val="26"/>
          <w:szCs w:val="26"/>
          <w:lang w:val="vi-VN"/>
        </w:rPr>
        <w:t xml:space="preserve"> và</w:t>
      </w:r>
      <w:r w:rsidRPr="00AF5655">
        <w:rPr>
          <w:rFonts w:ascii="Times New Roman" w:hAnsi="Times New Roman"/>
          <w:sz w:val="26"/>
          <w:szCs w:val="26"/>
          <w:lang w:val="vi-VN"/>
        </w:rPr>
        <w:t xml:space="preserve"> Bưu điện Hà Đông</w:t>
      </w:r>
      <w:r w:rsidR="007E59BA" w:rsidRPr="00AF5655">
        <w:rPr>
          <w:rFonts w:ascii="Times New Roman" w:hAnsi="Times New Roman"/>
          <w:sz w:val="26"/>
          <w:szCs w:val="26"/>
          <w:lang w:val="vi-VN"/>
        </w:rPr>
        <w:t xml:space="preserve">, là nơi nằm cạnh tuyến đường sắt trên cao, </w:t>
      </w:r>
      <w:r w:rsidR="00D73DC0" w:rsidRPr="00AF5655">
        <w:rPr>
          <w:rFonts w:ascii="Times New Roman" w:hAnsi="Times New Roman"/>
          <w:sz w:val="26"/>
          <w:szCs w:val="26"/>
          <w:lang w:val="vi-VN"/>
        </w:rPr>
        <w:t xml:space="preserve">có </w:t>
      </w:r>
      <w:r w:rsidR="007E59BA" w:rsidRPr="00AF5655">
        <w:rPr>
          <w:rFonts w:ascii="Times New Roman" w:hAnsi="Times New Roman"/>
          <w:sz w:val="26"/>
          <w:szCs w:val="26"/>
          <w:lang w:val="vi-VN"/>
        </w:rPr>
        <w:t>xe buýt đỗ cửa.</w:t>
      </w:r>
    </w:p>
    <w:p w:rsidR="005E7FED" w:rsidRPr="00AF5655" w:rsidRDefault="005E7FED" w:rsidP="00082FCE">
      <w:pPr>
        <w:spacing w:before="120" w:after="0" w:line="240" w:lineRule="auto"/>
        <w:ind w:firstLine="360"/>
        <w:jc w:val="both"/>
        <w:rPr>
          <w:rFonts w:ascii="Times New Roman" w:hAnsi="Times New Roman"/>
          <w:sz w:val="26"/>
          <w:szCs w:val="26"/>
          <w:lang w:val="vi-VN"/>
        </w:rPr>
      </w:pPr>
      <w:r w:rsidRPr="00AF5655">
        <w:rPr>
          <w:rFonts w:ascii="Times New Roman" w:hAnsi="Times New Roman"/>
          <w:sz w:val="26"/>
          <w:szCs w:val="26"/>
          <w:lang w:val="vi-VN"/>
        </w:rPr>
        <w:t xml:space="preserve">Công trình </w:t>
      </w:r>
      <w:r w:rsidR="0006530F" w:rsidRPr="00AF5655">
        <w:rPr>
          <w:rFonts w:ascii="Times New Roman" w:hAnsi="Times New Roman"/>
          <w:sz w:val="26"/>
          <w:szCs w:val="26"/>
          <w:lang w:val="vi-VN"/>
        </w:rPr>
        <w:t>có Tổng vốn đầu tư hơn 1.330 tỷ đồng</w:t>
      </w:r>
      <w:r w:rsidR="009D66E4" w:rsidRPr="00AF5655">
        <w:rPr>
          <w:rFonts w:ascii="Times New Roman" w:hAnsi="Times New Roman"/>
          <w:sz w:val="26"/>
          <w:szCs w:val="26"/>
          <w:lang w:val="vi-VN"/>
        </w:rPr>
        <w:t>,</w:t>
      </w:r>
      <w:r w:rsidR="0006530F" w:rsidRPr="00AF5655">
        <w:rPr>
          <w:rFonts w:ascii="Times New Roman" w:hAnsi="Times New Roman"/>
          <w:sz w:val="26"/>
          <w:szCs w:val="26"/>
          <w:lang w:val="vi-VN"/>
        </w:rPr>
        <w:t xml:space="preserve"> </w:t>
      </w:r>
      <w:r w:rsidRPr="00AF5655">
        <w:rPr>
          <w:rFonts w:ascii="Times New Roman" w:hAnsi="Times New Roman"/>
          <w:sz w:val="26"/>
          <w:szCs w:val="26"/>
          <w:lang w:val="vi-VN"/>
        </w:rPr>
        <w:t>là một tổ hợp gồm 02 khối tháp cao 4</w:t>
      </w:r>
      <w:r w:rsidR="00195BB3" w:rsidRPr="00AF5655">
        <w:rPr>
          <w:rFonts w:ascii="Times New Roman" w:hAnsi="Times New Roman"/>
          <w:sz w:val="26"/>
          <w:szCs w:val="26"/>
          <w:lang w:val="vi-VN"/>
        </w:rPr>
        <w:t>4</w:t>
      </w:r>
      <w:r w:rsidRPr="00AF5655">
        <w:rPr>
          <w:rFonts w:ascii="Times New Roman" w:hAnsi="Times New Roman"/>
          <w:sz w:val="26"/>
          <w:szCs w:val="26"/>
          <w:lang w:val="vi-VN"/>
        </w:rPr>
        <w:t xml:space="preserve"> tầng</w:t>
      </w:r>
      <w:r w:rsidR="00195BB3" w:rsidRPr="00AF5655">
        <w:rPr>
          <w:rFonts w:ascii="Times New Roman" w:hAnsi="Times New Roman"/>
          <w:sz w:val="26"/>
          <w:szCs w:val="26"/>
          <w:lang w:val="vi-VN"/>
        </w:rPr>
        <w:t xml:space="preserve"> (Tháp A)</w:t>
      </w:r>
      <w:r w:rsidRPr="00AF5655">
        <w:rPr>
          <w:rFonts w:ascii="Times New Roman" w:hAnsi="Times New Roman"/>
          <w:sz w:val="26"/>
          <w:szCs w:val="26"/>
          <w:lang w:val="vi-VN"/>
        </w:rPr>
        <w:t xml:space="preserve"> và 4</w:t>
      </w:r>
      <w:r w:rsidR="00195BB3" w:rsidRPr="00AF5655">
        <w:rPr>
          <w:rFonts w:ascii="Times New Roman" w:hAnsi="Times New Roman"/>
          <w:sz w:val="26"/>
          <w:szCs w:val="26"/>
          <w:lang w:val="vi-VN"/>
        </w:rPr>
        <w:t>0</w:t>
      </w:r>
      <w:r w:rsidRPr="00AF5655">
        <w:rPr>
          <w:rFonts w:ascii="Times New Roman" w:hAnsi="Times New Roman"/>
          <w:sz w:val="26"/>
          <w:szCs w:val="26"/>
          <w:lang w:val="vi-VN"/>
        </w:rPr>
        <w:t xml:space="preserve"> tầng</w:t>
      </w:r>
      <w:r w:rsidR="00195BB3" w:rsidRPr="00AF5655">
        <w:rPr>
          <w:rFonts w:ascii="Times New Roman" w:hAnsi="Times New Roman"/>
          <w:sz w:val="26"/>
          <w:szCs w:val="26"/>
          <w:lang w:val="vi-VN"/>
        </w:rPr>
        <w:t xml:space="preserve"> (Tháp B)</w:t>
      </w:r>
      <w:r w:rsidR="00212CE3">
        <w:rPr>
          <w:rFonts w:ascii="Times New Roman" w:hAnsi="Times New Roman"/>
          <w:sz w:val="26"/>
          <w:szCs w:val="26"/>
        </w:rPr>
        <w:t>,</w:t>
      </w:r>
      <w:r w:rsidRPr="00AF5655">
        <w:rPr>
          <w:rFonts w:ascii="Times New Roman" w:hAnsi="Times New Roman"/>
          <w:sz w:val="26"/>
          <w:szCs w:val="26"/>
          <w:lang w:val="vi-VN"/>
        </w:rPr>
        <w:t xml:space="preserve"> có chung 10 tầng</w:t>
      </w:r>
      <w:r w:rsidR="004E3EA0" w:rsidRPr="004E3EA0">
        <w:rPr>
          <w:rFonts w:ascii="Times New Roman" w:hAnsi="Times New Roman"/>
          <w:sz w:val="26"/>
          <w:szCs w:val="26"/>
          <w:lang w:val="vi-VN"/>
        </w:rPr>
        <w:t xml:space="preserve"> </w:t>
      </w:r>
      <w:r w:rsidR="004E3EA0" w:rsidRPr="00AF5655">
        <w:rPr>
          <w:rFonts w:ascii="Times New Roman" w:hAnsi="Times New Roman"/>
          <w:sz w:val="26"/>
          <w:szCs w:val="26"/>
          <w:lang w:val="vi-VN"/>
        </w:rPr>
        <w:t>khối đế</w:t>
      </w:r>
      <w:r w:rsidRPr="00AF5655">
        <w:rPr>
          <w:rFonts w:ascii="Times New Roman" w:hAnsi="Times New Roman"/>
          <w:sz w:val="26"/>
          <w:szCs w:val="26"/>
          <w:lang w:val="vi-VN"/>
        </w:rPr>
        <w:t xml:space="preserve"> và 03 tầng hầ</w:t>
      </w:r>
      <w:r w:rsidR="00195BB3" w:rsidRPr="00AF5655">
        <w:rPr>
          <w:rFonts w:ascii="Times New Roman" w:hAnsi="Times New Roman"/>
          <w:sz w:val="26"/>
          <w:szCs w:val="26"/>
          <w:lang w:val="vi-VN"/>
        </w:rPr>
        <w:t>m</w:t>
      </w:r>
      <w:r w:rsidR="00E70547" w:rsidRPr="00AF5655">
        <w:rPr>
          <w:rFonts w:ascii="Times New Roman" w:hAnsi="Times New Roman"/>
          <w:sz w:val="26"/>
          <w:szCs w:val="26"/>
          <w:lang w:val="vi-VN"/>
        </w:rPr>
        <w:t>,</w:t>
      </w:r>
      <w:r w:rsidR="006E722E" w:rsidRPr="00AF5655">
        <w:rPr>
          <w:rFonts w:ascii="Times New Roman" w:hAnsi="Times New Roman"/>
          <w:sz w:val="26"/>
          <w:szCs w:val="26"/>
          <w:lang w:val="vi-VN"/>
        </w:rPr>
        <w:t xml:space="preserve"> </w:t>
      </w:r>
      <w:r w:rsidR="00E70547" w:rsidRPr="00AF5655">
        <w:rPr>
          <w:rFonts w:ascii="Times New Roman" w:hAnsi="Times New Roman"/>
          <w:sz w:val="26"/>
          <w:szCs w:val="26"/>
          <w:lang w:val="vi-VN"/>
        </w:rPr>
        <w:t>b</w:t>
      </w:r>
      <w:r w:rsidR="009D66E4" w:rsidRPr="00AF5655">
        <w:rPr>
          <w:rFonts w:ascii="Times New Roman" w:hAnsi="Times New Roman"/>
          <w:sz w:val="26"/>
          <w:szCs w:val="26"/>
          <w:lang w:val="vi-VN"/>
        </w:rPr>
        <w:t>ao gồm 683 căn hộ</w:t>
      </w:r>
      <w:r w:rsidR="00E70547" w:rsidRPr="00AF5655">
        <w:rPr>
          <w:rFonts w:ascii="Times New Roman" w:hAnsi="Times New Roman"/>
          <w:sz w:val="26"/>
          <w:szCs w:val="26"/>
          <w:lang w:val="vi-VN"/>
        </w:rPr>
        <w:t xml:space="preserve"> và 16 căn hộ khách sạn.</w:t>
      </w:r>
    </w:p>
    <w:p w:rsidR="004B540B" w:rsidRPr="00AF5655" w:rsidRDefault="00EA035E" w:rsidP="00082FCE">
      <w:pPr>
        <w:spacing w:before="120" w:after="0" w:line="240" w:lineRule="auto"/>
        <w:ind w:firstLine="360"/>
        <w:jc w:val="both"/>
        <w:rPr>
          <w:rFonts w:ascii="Times New Roman" w:hAnsi="Times New Roman"/>
          <w:sz w:val="26"/>
          <w:szCs w:val="26"/>
          <w:lang w:val="vi-VN"/>
        </w:rPr>
      </w:pPr>
      <w:r w:rsidRPr="00AF5655">
        <w:rPr>
          <w:rFonts w:ascii="Times New Roman" w:hAnsi="Times New Roman"/>
          <w:sz w:val="26"/>
          <w:szCs w:val="26"/>
          <w:lang w:val="vi-VN"/>
        </w:rPr>
        <w:t xml:space="preserve">Kiến trúc sư Morrison Graham đến từ Australia đã từng được biết đến là tác giả của </w:t>
      </w:r>
      <w:r w:rsidR="006D67DF" w:rsidRPr="00AF5655">
        <w:rPr>
          <w:rFonts w:ascii="Times New Roman" w:hAnsi="Times New Roman"/>
          <w:sz w:val="26"/>
          <w:szCs w:val="26"/>
          <w:lang w:val="vi-VN"/>
        </w:rPr>
        <w:t xml:space="preserve">Chung cư Việt Kiều Châu Âu (EuroLand) </w:t>
      </w:r>
      <w:r w:rsidR="00D651EE" w:rsidRPr="00AF5655">
        <w:rPr>
          <w:rFonts w:ascii="Times New Roman" w:hAnsi="Times New Roman"/>
          <w:sz w:val="26"/>
          <w:szCs w:val="26"/>
          <w:lang w:val="vi-VN"/>
        </w:rPr>
        <w:t>hoàn thành năm 2013</w:t>
      </w:r>
      <w:r w:rsidR="000906CB" w:rsidRPr="00AF5655">
        <w:rPr>
          <w:rFonts w:ascii="Times New Roman" w:hAnsi="Times New Roman"/>
          <w:sz w:val="26"/>
          <w:szCs w:val="26"/>
          <w:lang w:val="vi-VN"/>
        </w:rPr>
        <w:t xml:space="preserve">. </w:t>
      </w:r>
      <w:r w:rsidR="00C57907" w:rsidRPr="00AF5655">
        <w:rPr>
          <w:rFonts w:ascii="Times New Roman" w:hAnsi="Times New Roman"/>
          <w:sz w:val="26"/>
          <w:szCs w:val="26"/>
          <w:lang w:val="vi-VN"/>
        </w:rPr>
        <w:t>Nay ô</w:t>
      </w:r>
      <w:r w:rsidR="000906CB" w:rsidRPr="00AF5655">
        <w:rPr>
          <w:rFonts w:ascii="Times New Roman" w:hAnsi="Times New Roman"/>
          <w:sz w:val="26"/>
          <w:szCs w:val="26"/>
          <w:lang w:val="vi-VN"/>
        </w:rPr>
        <w:t xml:space="preserve">ng </w:t>
      </w:r>
      <w:r w:rsidR="006D67DF" w:rsidRPr="00AF5655">
        <w:rPr>
          <w:rFonts w:ascii="Times New Roman" w:hAnsi="Times New Roman"/>
          <w:sz w:val="26"/>
          <w:szCs w:val="26"/>
          <w:lang w:val="vi-VN"/>
        </w:rPr>
        <w:t>trở lại</w:t>
      </w:r>
      <w:r w:rsidR="000906CB" w:rsidRPr="00AF5655">
        <w:rPr>
          <w:rFonts w:ascii="Times New Roman" w:hAnsi="Times New Roman"/>
          <w:sz w:val="26"/>
          <w:szCs w:val="26"/>
          <w:lang w:val="vi-VN"/>
        </w:rPr>
        <w:t xml:space="preserve"> </w:t>
      </w:r>
      <w:r w:rsidR="006D67DF" w:rsidRPr="00AF5655">
        <w:rPr>
          <w:rFonts w:ascii="Times New Roman" w:hAnsi="Times New Roman"/>
          <w:sz w:val="26"/>
          <w:szCs w:val="26"/>
          <w:lang w:val="vi-VN"/>
        </w:rPr>
        <w:t>để</w:t>
      </w:r>
      <w:r w:rsidR="00C57907" w:rsidRPr="00AF5655">
        <w:rPr>
          <w:rFonts w:ascii="Times New Roman" w:hAnsi="Times New Roman"/>
          <w:sz w:val="26"/>
          <w:szCs w:val="26"/>
          <w:lang w:val="vi-VN"/>
        </w:rPr>
        <w:t xml:space="preserve"> tiếp tục </w:t>
      </w:r>
      <w:r w:rsidR="000906CB" w:rsidRPr="00AF5655">
        <w:rPr>
          <w:rFonts w:ascii="Times New Roman" w:hAnsi="Times New Roman"/>
          <w:sz w:val="26"/>
          <w:szCs w:val="26"/>
          <w:lang w:val="vi-VN"/>
        </w:rPr>
        <w:t>mang đến cho Hà Nội một siêu phẩ</w:t>
      </w:r>
      <w:r w:rsidR="00B42AF2" w:rsidRPr="00AF5655">
        <w:rPr>
          <w:rFonts w:ascii="Times New Roman" w:hAnsi="Times New Roman"/>
          <w:sz w:val="26"/>
          <w:szCs w:val="26"/>
          <w:lang w:val="vi-VN"/>
        </w:rPr>
        <w:t xml:space="preserve">m </w:t>
      </w:r>
      <w:r w:rsidR="001E3D79" w:rsidRPr="00AF5655">
        <w:rPr>
          <w:rFonts w:ascii="Times New Roman" w:hAnsi="Times New Roman"/>
          <w:sz w:val="26"/>
          <w:szCs w:val="26"/>
          <w:lang w:val="vi-VN"/>
        </w:rPr>
        <w:t xml:space="preserve">mới </w:t>
      </w:r>
      <w:r w:rsidR="000906CB" w:rsidRPr="00AF5655">
        <w:rPr>
          <w:rFonts w:ascii="Times New Roman" w:hAnsi="Times New Roman"/>
          <w:sz w:val="26"/>
          <w:szCs w:val="26"/>
          <w:lang w:val="vi-VN"/>
        </w:rPr>
        <w:t>hiện đại và tinh tế</w:t>
      </w:r>
      <w:r w:rsidR="00B42AF2" w:rsidRPr="00AF5655">
        <w:rPr>
          <w:rFonts w:ascii="Times New Roman" w:hAnsi="Times New Roman"/>
          <w:sz w:val="26"/>
          <w:szCs w:val="26"/>
          <w:lang w:val="vi-VN"/>
        </w:rPr>
        <w:t xml:space="preserve">, </w:t>
      </w:r>
      <w:r w:rsidR="0014135E" w:rsidRPr="00AF5655">
        <w:rPr>
          <w:rFonts w:ascii="Times New Roman" w:hAnsi="Times New Roman"/>
          <w:sz w:val="26"/>
          <w:szCs w:val="26"/>
          <w:lang w:val="vi-VN"/>
        </w:rPr>
        <w:t xml:space="preserve">chất lượng </w:t>
      </w:r>
      <w:r w:rsidR="00B42AF2" w:rsidRPr="00AF5655">
        <w:rPr>
          <w:rFonts w:ascii="Times New Roman" w:hAnsi="Times New Roman"/>
          <w:sz w:val="26"/>
          <w:szCs w:val="26"/>
          <w:lang w:val="vi-VN"/>
        </w:rPr>
        <w:t>đẳng cấp Châu Âu</w:t>
      </w:r>
      <w:r w:rsidR="006C20F6" w:rsidRPr="00AF5655">
        <w:rPr>
          <w:rFonts w:ascii="Times New Roman" w:hAnsi="Times New Roman"/>
          <w:sz w:val="26"/>
          <w:szCs w:val="26"/>
          <w:lang w:val="vi-VN"/>
        </w:rPr>
        <w:t>,</w:t>
      </w:r>
      <w:r w:rsidR="00B42AF2" w:rsidRPr="00AF5655">
        <w:rPr>
          <w:rFonts w:ascii="Times New Roman" w:hAnsi="Times New Roman"/>
          <w:sz w:val="26"/>
          <w:szCs w:val="26"/>
          <w:lang w:val="vi-VN"/>
        </w:rPr>
        <w:t xml:space="preserve"> </w:t>
      </w:r>
      <w:r w:rsidR="006C20F6" w:rsidRPr="00AF5655">
        <w:rPr>
          <w:rFonts w:ascii="Times New Roman" w:hAnsi="Times New Roman"/>
          <w:sz w:val="26"/>
          <w:szCs w:val="26"/>
          <w:lang w:val="vi-VN"/>
        </w:rPr>
        <w:t>tương xứng với</w:t>
      </w:r>
      <w:r w:rsidR="00B42AF2" w:rsidRPr="00AF5655">
        <w:rPr>
          <w:rFonts w:ascii="Times New Roman" w:hAnsi="Times New Roman"/>
          <w:sz w:val="26"/>
          <w:szCs w:val="26"/>
          <w:lang w:val="vi-VN"/>
        </w:rPr>
        <w:t xml:space="preserve"> tên</w:t>
      </w:r>
      <w:r w:rsidR="002F4280" w:rsidRPr="00AF5655">
        <w:rPr>
          <w:rFonts w:ascii="Times New Roman" w:hAnsi="Times New Roman"/>
          <w:sz w:val="26"/>
          <w:szCs w:val="26"/>
          <w:lang w:val="vi-VN"/>
        </w:rPr>
        <w:t xml:space="preserve"> gọi</w:t>
      </w:r>
      <w:r w:rsidR="006C20F6" w:rsidRPr="00AF5655">
        <w:rPr>
          <w:rFonts w:ascii="Times New Roman" w:hAnsi="Times New Roman"/>
          <w:sz w:val="26"/>
          <w:szCs w:val="26"/>
          <w:lang w:val="vi-VN"/>
        </w:rPr>
        <w:t xml:space="preserve"> </w:t>
      </w:r>
      <w:r w:rsidR="000906CB" w:rsidRPr="00AF5655">
        <w:rPr>
          <w:rFonts w:ascii="Times New Roman" w:hAnsi="Times New Roman"/>
          <w:sz w:val="26"/>
          <w:szCs w:val="26"/>
          <w:lang w:val="vi-VN"/>
        </w:rPr>
        <w:t>Tòa Tháp Thiên Niên Kỷ.</w:t>
      </w:r>
    </w:p>
    <w:p w:rsidR="00F165E2" w:rsidRPr="003B780C" w:rsidRDefault="00F165E2" w:rsidP="00082FCE">
      <w:pPr>
        <w:pStyle w:val="ListParagraph"/>
        <w:numPr>
          <w:ilvl w:val="0"/>
          <w:numId w:val="15"/>
        </w:numPr>
        <w:spacing w:before="120" w:after="0" w:line="240" w:lineRule="auto"/>
        <w:ind w:left="0"/>
        <w:jc w:val="both"/>
        <w:rPr>
          <w:rFonts w:ascii="Times New Roman" w:hAnsi="Times New Roman" w:cs="Times New Roman"/>
          <w:b/>
          <w:sz w:val="26"/>
          <w:szCs w:val="26"/>
        </w:rPr>
      </w:pPr>
      <w:proofErr w:type="spellStart"/>
      <w:r w:rsidRPr="003B780C">
        <w:rPr>
          <w:rFonts w:ascii="Times New Roman" w:hAnsi="Times New Roman" w:cs="Times New Roman"/>
          <w:b/>
          <w:sz w:val="26"/>
          <w:szCs w:val="26"/>
        </w:rPr>
        <w:t>Công</w:t>
      </w:r>
      <w:proofErr w:type="spellEnd"/>
      <w:r w:rsidRPr="003B780C">
        <w:rPr>
          <w:rFonts w:ascii="Times New Roman" w:hAnsi="Times New Roman" w:cs="Times New Roman"/>
          <w:b/>
          <w:sz w:val="26"/>
          <w:szCs w:val="26"/>
        </w:rPr>
        <w:t xml:space="preserve"> </w:t>
      </w:r>
      <w:proofErr w:type="spellStart"/>
      <w:r w:rsidR="00862D3E" w:rsidRPr="003B780C">
        <w:rPr>
          <w:rFonts w:ascii="Times New Roman" w:hAnsi="Times New Roman" w:cs="Times New Roman"/>
          <w:b/>
          <w:sz w:val="26"/>
          <w:szCs w:val="26"/>
        </w:rPr>
        <w:t>năng</w:t>
      </w:r>
      <w:proofErr w:type="spellEnd"/>
      <w:r w:rsidR="00862D3E" w:rsidRPr="003B780C">
        <w:rPr>
          <w:rFonts w:ascii="Times New Roman" w:hAnsi="Times New Roman" w:cs="Times New Roman"/>
          <w:b/>
          <w:sz w:val="26"/>
          <w:szCs w:val="26"/>
        </w:rPr>
        <w:t xml:space="preserve"> </w:t>
      </w:r>
      <w:proofErr w:type="spellStart"/>
      <w:r w:rsidR="00862D3E" w:rsidRPr="003B780C">
        <w:rPr>
          <w:rFonts w:ascii="Times New Roman" w:hAnsi="Times New Roman" w:cs="Times New Roman"/>
          <w:b/>
          <w:sz w:val="26"/>
          <w:szCs w:val="26"/>
        </w:rPr>
        <w:t>công</w:t>
      </w:r>
      <w:proofErr w:type="spellEnd"/>
      <w:r w:rsidR="00862D3E" w:rsidRPr="003B780C">
        <w:rPr>
          <w:rFonts w:ascii="Times New Roman" w:hAnsi="Times New Roman" w:cs="Times New Roman"/>
          <w:b/>
          <w:sz w:val="26"/>
          <w:szCs w:val="26"/>
        </w:rPr>
        <w:t xml:space="preserve"> </w:t>
      </w:r>
      <w:proofErr w:type="spellStart"/>
      <w:r w:rsidR="00862D3E" w:rsidRPr="003B780C">
        <w:rPr>
          <w:rFonts w:ascii="Times New Roman" w:hAnsi="Times New Roman" w:cs="Times New Roman"/>
          <w:b/>
          <w:sz w:val="26"/>
          <w:szCs w:val="26"/>
        </w:rPr>
        <w:t>trình</w:t>
      </w:r>
      <w:proofErr w:type="spellEnd"/>
      <w:r w:rsidRPr="003B780C">
        <w:rPr>
          <w:rFonts w:ascii="Times New Roman" w:hAnsi="Times New Roman" w:cs="Times New Roman"/>
          <w:b/>
          <w:sz w:val="26"/>
          <w:szCs w:val="26"/>
        </w:rPr>
        <w:t xml:space="preserve">: </w:t>
      </w:r>
    </w:p>
    <w:p w:rsidR="006D63F8" w:rsidRPr="003B780C" w:rsidRDefault="00720736" w:rsidP="00082FCE">
      <w:pPr>
        <w:pStyle w:val="Normal1"/>
        <w:widowControl w:val="0"/>
        <w:spacing w:beforeLines="0" w:before="120" w:after="0" w:line="240" w:lineRule="auto"/>
        <w:ind w:firstLine="0"/>
        <w:rPr>
          <w:b/>
          <w:color w:val="auto"/>
        </w:rPr>
      </w:pPr>
      <w:r w:rsidRPr="003B780C">
        <w:rPr>
          <w:b/>
          <w:color w:val="auto"/>
        </w:rPr>
        <w:t>Phần đế công trình</w:t>
      </w:r>
      <w:r w:rsidR="003C04E8" w:rsidRPr="003B780C">
        <w:rPr>
          <w:b/>
          <w:color w:val="auto"/>
        </w:rPr>
        <w:t>:</w:t>
      </w:r>
    </w:p>
    <w:p w:rsidR="00F165E2" w:rsidRPr="003B780C" w:rsidRDefault="00F165E2" w:rsidP="00082FCE">
      <w:pPr>
        <w:pStyle w:val="Normal1"/>
        <w:widowControl w:val="0"/>
        <w:spacing w:beforeLines="0" w:before="120" w:after="0" w:line="240" w:lineRule="auto"/>
        <w:ind w:firstLine="0"/>
        <w:rPr>
          <w:color w:val="auto"/>
        </w:rPr>
      </w:pPr>
      <w:r w:rsidRPr="003B780C">
        <w:rPr>
          <w:color w:val="auto"/>
        </w:rPr>
        <w:t>- Tầng hầm B3, B2: đỗ xe</w:t>
      </w:r>
      <w:r w:rsidR="002B2EB3" w:rsidRPr="003B780C">
        <w:rPr>
          <w:color w:val="auto"/>
        </w:rPr>
        <w:t xml:space="preserve">, </w:t>
      </w:r>
      <w:r w:rsidR="00EF2995" w:rsidRPr="003B780C">
        <w:rPr>
          <w:color w:val="auto"/>
        </w:rPr>
        <w:t xml:space="preserve">bể nước sinh hoạt, </w:t>
      </w:r>
      <w:r w:rsidR="002B2EB3" w:rsidRPr="003B780C">
        <w:rPr>
          <w:color w:val="auto"/>
        </w:rPr>
        <w:t>kỹ thuật</w:t>
      </w:r>
      <w:r w:rsidR="00EF2995" w:rsidRPr="003B780C">
        <w:rPr>
          <w:color w:val="auto"/>
        </w:rPr>
        <w:t xml:space="preserve"> khác</w:t>
      </w:r>
      <w:r w:rsidRPr="003B780C">
        <w:rPr>
          <w:color w:val="auto"/>
        </w:rPr>
        <w:t>.</w:t>
      </w:r>
    </w:p>
    <w:p w:rsidR="00F165E2" w:rsidRPr="003B780C" w:rsidRDefault="00F165E2" w:rsidP="00082FCE">
      <w:pPr>
        <w:pStyle w:val="Normal1"/>
        <w:widowControl w:val="0"/>
        <w:spacing w:beforeLines="0" w:before="120" w:after="0" w:line="240" w:lineRule="auto"/>
        <w:ind w:firstLine="0"/>
        <w:rPr>
          <w:color w:val="auto"/>
        </w:rPr>
      </w:pPr>
      <w:r w:rsidRPr="003B780C">
        <w:rPr>
          <w:color w:val="auto"/>
        </w:rPr>
        <w:t>- Tầng hầm B1: đỗ xe</w:t>
      </w:r>
      <w:r w:rsidR="002B2EB3" w:rsidRPr="003B780C">
        <w:rPr>
          <w:color w:val="auto"/>
        </w:rPr>
        <w:t xml:space="preserve">, </w:t>
      </w:r>
      <w:r w:rsidRPr="003B780C">
        <w:rPr>
          <w:color w:val="auto"/>
        </w:rPr>
        <w:t>thương mại</w:t>
      </w:r>
      <w:r w:rsidR="00EF2995" w:rsidRPr="003B780C">
        <w:rPr>
          <w:color w:val="auto"/>
        </w:rPr>
        <w:t>, trạm xử lý nước thải, bể nước chữa cháy, kỹ thuật khác</w:t>
      </w:r>
      <w:r w:rsidRPr="003B780C">
        <w:rPr>
          <w:color w:val="auto"/>
        </w:rPr>
        <w:t>.</w:t>
      </w:r>
    </w:p>
    <w:p w:rsidR="006D63F8" w:rsidRPr="003B780C" w:rsidRDefault="006D63F8" w:rsidP="00082FCE">
      <w:pPr>
        <w:pStyle w:val="Normal1"/>
        <w:widowControl w:val="0"/>
        <w:spacing w:beforeLines="0" w:before="120" w:after="0" w:line="240" w:lineRule="auto"/>
        <w:ind w:firstLine="0"/>
        <w:rPr>
          <w:color w:val="auto"/>
        </w:rPr>
      </w:pPr>
      <w:r w:rsidRPr="003B780C">
        <w:rPr>
          <w:color w:val="auto"/>
        </w:rPr>
        <w:t>- Tầng 1</w:t>
      </w:r>
      <w:r w:rsidR="003C04E8" w:rsidRPr="003B780C">
        <w:rPr>
          <w:color w:val="auto"/>
        </w:rPr>
        <w:t>, 1M,</w:t>
      </w:r>
      <w:r w:rsidRPr="003B780C">
        <w:rPr>
          <w:color w:val="auto"/>
        </w:rPr>
        <w:t xml:space="preserve"> 2: </w:t>
      </w:r>
      <w:r w:rsidR="009F66B9" w:rsidRPr="003B780C">
        <w:rPr>
          <w:color w:val="auto"/>
        </w:rPr>
        <w:t>Siêu thị, bán lẻ, cafe</w:t>
      </w:r>
      <w:r w:rsidRPr="003B780C">
        <w:rPr>
          <w:color w:val="auto"/>
        </w:rPr>
        <w:t>, nhà trẻ</w:t>
      </w:r>
      <w:r w:rsidR="003C04E8" w:rsidRPr="003B780C">
        <w:rPr>
          <w:color w:val="auto"/>
        </w:rPr>
        <w:t xml:space="preserve">, sảnh chung cư, </w:t>
      </w:r>
      <w:r w:rsidR="004904E9" w:rsidRPr="003B780C">
        <w:rPr>
          <w:color w:val="auto"/>
        </w:rPr>
        <w:t>phòng trực PCCC.</w:t>
      </w:r>
      <w:r w:rsidR="009F66B9" w:rsidRPr="003B780C">
        <w:rPr>
          <w:color w:val="auto"/>
        </w:rPr>
        <w:t>..</w:t>
      </w:r>
    </w:p>
    <w:p w:rsidR="006D63F8" w:rsidRPr="003B780C" w:rsidRDefault="006D63F8" w:rsidP="00082FCE">
      <w:pPr>
        <w:pStyle w:val="Normal1"/>
        <w:widowControl w:val="0"/>
        <w:spacing w:beforeLines="0" w:before="120" w:after="0" w:line="240" w:lineRule="auto"/>
        <w:ind w:firstLine="0"/>
        <w:rPr>
          <w:color w:val="auto"/>
        </w:rPr>
      </w:pPr>
      <w:r w:rsidRPr="003B780C">
        <w:rPr>
          <w:color w:val="auto"/>
        </w:rPr>
        <w:t>- Tầng 3,4,5,6, 6M: Đỗ xe.</w:t>
      </w:r>
    </w:p>
    <w:p w:rsidR="006D63F8" w:rsidRPr="003B780C" w:rsidRDefault="006D63F8" w:rsidP="00082FCE">
      <w:pPr>
        <w:pStyle w:val="Normal1"/>
        <w:widowControl w:val="0"/>
        <w:spacing w:beforeLines="0" w:before="120" w:after="0" w:line="240" w:lineRule="auto"/>
        <w:ind w:firstLine="0"/>
        <w:rPr>
          <w:color w:val="auto"/>
        </w:rPr>
      </w:pPr>
      <w:r w:rsidRPr="003B780C">
        <w:rPr>
          <w:color w:val="auto"/>
        </w:rPr>
        <w:t xml:space="preserve">- Tầng 7, 8, 9: Văn phòng và </w:t>
      </w:r>
      <w:r w:rsidR="004B540B" w:rsidRPr="003B780C">
        <w:rPr>
          <w:color w:val="auto"/>
        </w:rPr>
        <w:t>thương mại</w:t>
      </w:r>
      <w:r w:rsidRPr="003B780C">
        <w:rPr>
          <w:color w:val="auto"/>
        </w:rPr>
        <w:t>.</w:t>
      </w:r>
    </w:p>
    <w:p w:rsidR="006D63F8" w:rsidRPr="003B780C" w:rsidRDefault="006D63F8" w:rsidP="00082FCE">
      <w:pPr>
        <w:pStyle w:val="Normal1"/>
        <w:widowControl w:val="0"/>
        <w:spacing w:beforeLines="0" w:before="120" w:after="0" w:line="240" w:lineRule="auto"/>
        <w:ind w:firstLine="0"/>
        <w:rPr>
          <w:color w:val="auto"/>
        </w:rPr>
      </w:pPr>
      <w:r w:rsidRPr="003B780C">
        <w:rPr>
          <w:color w:val="auto"/>
        </w:rPr>
        <w:t xml:space="preserve">- Tầng 10: Nhà sinh hoạt cộng </w:t>
      </w:r>
      <w:r w:rsidR="004B540B" w:rsidRPr="003B780C">
        <w:rPr>
          <w:color w:val="auto"/>
        </w:rPr>
        <w:t xml:space="preserve">đồng, Gym&amp; Spa, </w:t>
      </w:r>
      <w:r w:rsidR="009F66B9" w:rsidRPr="003B780C">
        <w:rPr>
          <w:color w:val="auto"/>
        </w:rPr>
        <w:t>b</w:t>
      </w:r>
      <w:r w:rsidR="004B540B" w:rsidRPr="003B780C">
        <w:rPr>
          <w:color w:val="auto"/>
        </w:rPr>
        <w:t>ể bơi, sân vườn.</w:t>
      </w:r>
    </w:p>
    <w:p w:rsidR="006D63F8" w:rsidRPr="003B780C" w:rsidRDefault="006D63F8" w:rsidP="00082FCE">
      <w:pPr>
        <w:pStyle w:val="Normal1"/>
        <w:widowControl w:val="0"/>
        <w:spacing w:beforeLines="0" w:before="120" w:after="0" w:line="240" w:lineRule="auto"/>
        <w:ind w:firstLine="0"/>
        <w:rPr>
          <w:b/>
          <w:color w:val="auto"/>
        </w:rPr>
      </w:pPr>
      <w:r w:rsidRPr="003B780C">
        <w:rPr>
          <w:b/>
          <w:color w:val="auto"/>
        </w:rPr>
        <w:t>Phần thân công trình</w:t>
      </w:r>
      <w:r w:rsidR="00800585" w:rsidRPr="003B780C">
        <w:rPr>
          <w:b/>
          <w:color w:val="auto"/>
        </w:rPr>
        <w:t>:</w:t>
      </w:r>
    </w:p>
    <w:p w:rsidR="005E7FED" w:rsidRPr="003B780C" w:rsidRDefault="006D63F8" w:rsidP="00082FCE">
      <w:pPr>
        <w:pStyle w:val="Normal1"/>
        <w:widowControl w:val="0"/>
        <w:spacing w:beforeLines="0" w:before="120" w:after="0" w:line="240" w:lineRule="auto"/>
        <w:ind w:firstLine="0"/>
        <w:rPr>
          <w:color w:val="auto"/>
        </w:rPr>
      </w:pPr>
      <w:r w:rsidRPr="003B780C">
        <w:rPr>
          <w:color w:val="auto"/>
        </w:rPr>
        <w:t xml:space="preserve">- </w:t>
      </w:r>
      <w:r w:rsidR="00955766" w:rsidRPr="003B780C">
        <w:rPr>
          <w:color w:val="auto"/>
        </w:rPr>
        <w:t>Tòa A (t</w:t>
      </w:r>
      <w:r w:rsidRPr="003B780C">
        <w:rPr>
          <w:color w:val="auto"/>
        </w:rPr>
        <w:t>ầng 11- 41</w:t>
      </w:r>
      <w:r w:rsidR="00955766" w:rsidRPr="003B780C">
        <w:rPr>
          <w:color w:val="auto"/>
        </w:rPr>
        <w:t>), Tòa B (tầng 11-40): căn hộ. Riêng tầng 14 – 16 có nhà cầu kết nối 2 tòa.</w:t>
      </w:r>
    </w:p>
    <w:p w:rsidR="00955766" w:rsidRPr="003B780C" w:rsidRDefault="00955766" w:rsidP="00082FCE">
      <w:pPr>
        <w:pStyle w:val="Normal1"/>
        <w:widowControl w:val="0"/>
        <w:spacing w:beforeLines="0" w:before="120" w:after="0" w:line="240" w:lineRule="auto"/>
        <w:ind w:firstLine="0"/>
        <w:rPr>
          <w:color w:val="auto"/>
        </w:rPr>
      </w:pPr>
      <w:r w:rsidRPr="003B780C">
        <w:rPr>
          <w:color w:val="auto"/>
        </w:rPr>
        <w:t xml:space="preserve">- Tầng 17: </w:t>
      </w:r>
      <w:r w:rsidR="0051517F" w:rsidRPr="003B780C">
        <w:rPr>
          <w:color w:val="auto"/>
        </w:rPr>
        <w:t xml:space="preserve">các phòng </w:t>
      </w:r>
      <w:r w:rsidRPr="003B780C">
        <w:rPr>
          <w:color w:val="auto"/>
        </w:rPr>
        <w:t>lánh nạn</w:t>
      </w:r>
      <w:r w:rsidR="0051517F" w:rsidRPr="003B780C">
        <w:rPr>
          <w:color w:val="auto"/>
        </w:rPr>
        <w:t xml:space="preserve"> an toàn</w:t>
      </w:r>
      <w:r w:rsidRPr="003B780C">
        <w:rPr>
          <w:color w:val="auto"/>
        </w:rPr>
        <w:t xml:space="preserve">, sân vườn </w:t>
      </w:r>
      <w:r w:rsidR="00212CE3">
        <w:rPr>
          <w:color w:val="auto"/>
        </w:rPr>
        <w:t>kết hợp</w:t>
      </w:r>
      <w:r w:rsidRPr="003B780C">
        <w:rPr>
          <w:color w:val="auto"/>
        </w:rPr>
        <w:t xml:space="preserve"> không gian nghệ thuật.</w:t>
      </w:r>
    </w:p>
    <w:p w:rsidR="006D63F8" w:rsidRPr="003B780C" w:rsidRDefault="006D63F8" w:rsidP="00082FCE">
      <w:pPr>
        <w:pStyle w:val="Normal1"/>
        <w:widowControl w:val="0"/>
        <w:spacing w:beforeLines="0" w:before="120" w:after="0" w:line="240" w:lineRule="auto"/>
        <w:ind w:firstLine="0"/>
        <w:rPr>
          <w:color w:val="auto"/>
        </w:rPr>
      </w:pPr>
      <w:r w:rsidRPr="003B780C">
        <w:rPr>
          <w:color w:val="auto"/>
        </w:rPr>
        <w:t xml:space="preserve">- </w:t>
      </w:r>
      <w:r w:rsidR="000355BD" w:rsidRPr="003B780C">
        <w:rPr>
          <w:color w:val="auto"/>
        </w:rPr>
        <w:t>Tòa A (t</w:t>
      </w:r>
      <w:r w:rsidRPr="003B780C">
        <w:rPr>
          <w:color w:val="auto"/>
        </w:rPr>
        <w:t>ầng 42, 43</w:t>
      </w:r>
      <w:r w:rsidR="000355BD" w:rsidRPr="003B780C">
        <w:rPr>
          <w:color w:val="auto"/>
        </w:rPr>
        <w:t>)</w:t>
      </w:r>
      <w:r w:rsidRPr="003B780C">
        <w:rPr>
          <w:color w:val="auto"/>
        </w:rPr>
        <w:t>: căn hộ khách sạn.</w:t>
      </w:r>
    </w:p>
    <w:p w:rsidR="006D63F8" w:rsidRPr="003B780C" w:rsidRDefault="006D63F8" w:rsidP="00082FCE">
      <w:pPr>
        <w:pStyle w:val="ListParagraph"/>
        <w:numPr>
          <w:ilvl w:val="0"/>
          <w:numId w:val="15"/>
        </w:numPr>
        <w:spacing w:before="120" w:after="0" w:line="240" w:lineRule="auto"/>
        <w:ind w:left="0"/>
        <w:jc w:val="both"/>
        <w:rPr>
          <w:rFonts w:ascii="Times New Roman" w:hAnsi="Times New Roman" w:cs="Times New Roman"/>
          <w:b/>
          <w:sz w:val="26"/>
          <w:szCs w:val="26"/>
        </w:rPr>
      </w:pPr>
      <w:proofErr w:type="spellStart"/>
      <w:r w:rsidRPr="003B780C">
        <w:rPr>
          <w:rFonts w:ascii="Times New Roman" w:hAnsi="Times New Roman" w:cs="Times New Roman"/>
          <w:b/>
          <w:sz w:val="26"/>
          <w:szCs w:val="26"/>
        </w:rPr>
        <w:t>Giao</w:t>
      </w:r>
      <w:proofErr w:type="spellEnd"/>
      <w:r w:rsidRPr="003B780C">
        <w:rPr>
          <w:rFonts w:ascii="Times New Roman" w:hAnsi="Times New Roman" w:cs="Times New Roman"/>
          <w:b/>
          <w:sz w:val="26"/>
          <w:szCs w:val="26"/>
        </w:rPr>
        <w:t xml:space="preserve"> </w:t>
      </w:r>
      <w:proofErr w:type="spellStart"/>
      <w:r w:rsidRPr="003B780C">
        <w:rPr>
          <w:rFonts w:ascii="Times New Roman" w:hAnsi="Times New Roman" w:cs="Times New Roman"/>
          <w:b/>
          <w:sz w:val="26"/>
          <w:szCs w:val="26"/>
        </w:rPr>
        <w:t>thông</w:t>
      </w:r>
      <w:proofErr w:type="spellEnd"/>
      <w:r w:rsidRPr="003B780C">
        <w:rPr>
          <w:rFonts w:ascii="Times New Roman" w:hAnsi="Times New Roman" w:cs="Times New Roman"/>
          <w:b/>
          <w:sz w:val="26"/>
          <w:szCs w:val="26"/>
        </w:rPr>
        <w:t xml:space="preserve"> nội </w:t>
      </w:r>
      <w:proofErr w:type="spellStart"/>
      <w:r w:rsidRPr="003B780C">
        <w:rPr>
          <w:rFonts w:ascii="Times New Roman" w:hAnsi="Times New Roman" w:cs="Times New Roman"/>
          <w:b/>
          <w:sz w:val="26"/>
          <w:szCs w:val="26"/>
        </w:rPr>
        <w:t>khu</w:t>
      </w:r>
      <w:proofErr w:type="spellEnd"/>
      <w:r w:rsidR="00583B2B" w:rsidRPr="003B780C">
        <w:rPr>
          <w:rFonts w:ascii="Times New Roman" w:hAnsi="Times New Roman" w:cs="Times New Roman"/>
          <w:b/>
          <w:sz w:val="26"/>
          <w:szCs w:val="26"/>
        </w:rPr>
        <w:t xml:space="preserve">: </w:t>
      </w:r>
    </w:p>
    <w:p w:rsidR="00862D3E" w:rsidRPr="003B780C" w:rsidRDefault="00250209" w:rsidP="00082FCE">
      <w:pPr>
        <w:pStyle w:val="Normal1"/>
        <w:widowControl w:val="0"/>
        <w:spacing w:beforeLines="0" w:before="120" w:after="0" w:line="240" w:lineRule="auto"/>
        <w:ind w:firstLine="0"/>
        <w:rPr>
          <w:b/>
          <w:color w:val="auto"/>
        </w:rPr>
      </w:pPr>
      <w:r w:rsidRPr="003B780C">
        <w:rPr>
          <w:b/>
          <w:color w:val="auto"/>
        </w:rPr>
        <w:t>Các sảnh và lối vào:</w:t>
      </w:r>
    </w:p>
    <w:p w:rsidR="00583B2B" w:rsidRPr="003B780C" w:rsidRDefault="00862D3E" w:rsidP="00082FCE">
      <w:pPr>
        <w:pStyle w:val="Normal1"/>
        <w:widowControl w:val="0"/>
        <w:spacing w:beforeLines="0" w:before="120" w:after="0" w:line="240" w:lineRule="auto"/>
        <w:ind w:firstLine="0"/>
        <w:rPr>
          <w:color w:val="auto"/>
        </w:rPr>
      </w:pPr>
      <w:r w:rsidRPr="003B780C">
        <w:rPr>
          <w:color w:val="auto"/>
        </w:rPr>
        <w:t>- 02 sảnh cho 02 tháp căn hộ.</w:t>
      </w:r>
    </w:p>
    <w:p w:rsidR="00862D3E" w:rsidRPr="003B780C" w:rsidRDefault="00862D3E" w:rsidP="00082FCE">
      <w:pPr>
        <w:pStyle w:val="Normal1"/>
        <w:widowControl w:val="0"/>
        <w:spacing w:beforeLines="0" w:before="120" w:after="0" w:line="240" w:lineRule="auto"/>
        <w:ind w:firstLine="0"/>
        <w:rPr>
          <w:color w:val="auto"/>
        </w:rPr>
      </w:pPr>
      <w:r w:rsidRPr="003B780C">
        <w:rPr>
          <w:color w:val="auto"/>
        </w:rPr>
        <w:t>- Các sảnh vào khu thương mại, văn phòng.</w:t>
      </w:r>
    </w:p>
    <w:p w:rsidR="004B540B" w:rsidRPr="003B780C" w:rsidRDefault="00BC1680" w:rsidP="00082FCE">
      <w:pPr>
        <w:pStyle w:val="Normal1"/>
        <w:widowControl w:val="0"/>
        <w:spacing w:beforeLines="0" w:before="120" w:after="0" w:line="240" w:lineRule="auto"/>
        <w:ind w:firstLine="0"/>
        <w:rPr>
          <w:color w:val="auto"/>
        </w:rPr>
      </w:pPr>
      <w:r w:rsidRPr="003B780C">
        <w:rPr>
          <w:color w:val="auto"/>
        </w:rPr>
        <w:t xml:space="preserve">- </w:t>
      </w:r>
      <w:r w:rsidR="004B540B" w:rsidRPr="003B780C">
        <w:rPr>
          <w:color w:val="auto"/>
        </w:rPr>
        <w:t xml:space="preserve">01 </w:t>
      </w:r>
      <w:r w:rsidRPr="003B780C">
        <w:rPr>
          <w:color w:val="auto"/>
        </w:rPr>
        <w:t>đường dốc</w:t>
      </w:r>
      <w:r w:rsidR="004B540B" w:rsidRPr="003B780C">
        <w:rPr>
          <w:color w:val="auto"/>
        </w:rPr>
        <w:t xml:space="preserve"> xuống hầm gửi xe</w:t>
      </w:r>
      <w:r w:rsidRPr="003B780C">
        <w:rPr>
          <w:color w:val="auto"/>
        </w:rPr>
        <w:t>.</w:t>
      </w:r>
    </w:p>
    <w:p w:rsidR="004B540B" w:rsidRPr="003B780C" w:rsidRDefault="00BC1680" w:rsidP="00082FCE">
      <w:pPr>
        <w:pStyle w:val="Normal1"/>
        <w:widowControl w:val="0"/>
        <w:spacing w:beforeLines="0" w:before="120" w:after="0" w:line="240" w:lineRule="auto"/>
        <w:ind w:firstLine="0"/>
        <w:rPr>
          <w:color w:val="auto"/>
        </w:rPr>
      </w:pPr>
      <w:r w:rsidRPr="003B780C">
        <w:rPr>
          <w:color w:val="auto"/>
        </w:rPr>
        <w:t xml:space="preserve">- </w:t>
      </w:r>
      <w:r w:rsidR="00515F96" w:rsidRPr="003B780C">
        <w:rPr>
          <w:color w:val="auto"/>
        </w:rPr>
        <w:t xml:space="preserve">01 </w:t>
      </w:r>
      <w:r w:rsidRPr="003B780C">
        <w:rPr>
          <w:color w:val="auto"/>
        </w:rPr>
        <w:t xml:space="preserve">đường dốc </w:t>
      </w:r>
      <w:r w:rsidR="00515F96" w:rsidRPr="003B780C">
        <w:rPr>
          <w:color w:val="auto"/>
        </w:rPr>
        <w:t xml:space="preserve">lên </w:t>
      </w:r>
      <w:r w:rsidRPr="003B780C">
        <w:rPr>
          <w:color w:val="auto"/>
        </w:rPr>
        <w:t>các tầng để</w:t>
      </w:r>
      <w:r w:rsidR="004B540B" w:rsidRPr="003B780C">
        <w:rPr>
          <w:color w:val="auto"/>
        </w:rPr>
        <w:t xml:space="preserve"> xe </w:t>
      </w:r>
      <w:r w:rsidRPr="003B780C">
        <w:rPr>
          <w:color w:val="auto"/>
        </w:rPr>
        <w:t>trên</w:t>
      </w:r>
      <w:r w:rsidR="004B540B" w:rsidRPr="003B780C">
        <w:rPr>
          <w:color w:val="auto"/>
        </w:rPr>
        <w:t xml:space="preserve"> cao</w:t>
      </w:r>
      <w:r w:rsidRPr="003B780C">
        <w:rPr>
          <w:color w:val="auto"/>
        </w:rPr>
        <w:t>.</w:t>
      </w:r>
    </w:p>
    <w:p w:rsidR="00AB0A53" w:rsidRPr="003B780C" w:rsidRDefault="00BC1680" w:rsidP="00082FCE">
      <w:pPr>
        <w:pStyle w:val="Normal1"/>
        <w:widowControl w:val="0"/>
        <w:spacing w:beforeLines="0" w:before="120" w:after="0" w:line="240" w:lineRule="auto"/>
        <w:ind w:firstLine="0"/>
        <w:rPr>
          <w:color w:val="auto"/>
        </w:rPr>
      </w:pPr>
      <w:r w:rsidRPr="003B780C">
        <w:rPr>
          <w:color w:val="auto"/>
        </w:rPr>
        <w:t xml:space="preserve">- </w:t>
      </w:r>
      <w:r w:rsidR="00AB0A53" w:rsidRPr="003B780C">
        <w:rPr>
          <w:color w:val="auto"/>
        </w:rPr>
        <w:t>Các lối</w:t>
      </w:r>
      <w:r w:rsidRPr="003B780C">
        <w:rPr>
          <w:color w:val="auto"/>
        </w:rPr>
        <w:t xml:space="preserve"> ô tô</w:t>
      </w:r>
      <w:r w:rsidR="00AB0A53" w:rsidRPr="003B780C">
        <w:rPr>
          <w:color w:val="auto"/>
        </w:rPr>
        <w:t xml:space="preserve"> vào lấy rác riêng biệt.</w:t>
      </w:r>
    </w:p>
    <w:p w:rsidR="00250209" w:rsidRPr="003B780C" w:rsidRDefault="00250209" w:rsidP="00082FCE">
      <w:pPr>
        <w:pStyle w:val="Normal1"/>
        <w:widowControl w:val="0"/>
        <w:spacing w:beforeLines="0" w:before="120" w:after="0" w:line="240" w:lineRule="auto"/>
        <w:ind w:firstLine="0"/>
        <w:rPr>
          <w:color w:val="auto"/>
        </w:rPr>
      </w:pPr>
      <w:r w:rsidRPr="003B780C">
        <w:rPr>
          <w:color w:val="auto"/>
        </w:rPr>
        <w:t>- Lối vào thang máy nhập hàng.</w:t>
      </w:r>
    </w:p>
    <w:p w:rsidR="00250209" w:rsidRPr="003B780C" w:rsidRDefault="00250209" w:rsidP="00082FCE">
      <w:pPr>
        <w:pStyle w:val="Normal1"/>
        <w:widowControl w:val="0"/>
        <w:spacing w:beforeLines="0" w:before="120" w:after="0" w:line="240" w:lineRule="auto"/>
        <w:ind w:firstLine="0"/>
        <w:rPr>
          <w:color w:val="auto"/>
        </w:rPr>
      </w:pPr>
      <w:r w:rsidRPr="003B780C">
        <w:rPr>
          <w:color w:val="auto"/>
        </w:rPr>
        <w:t>- Lối vào nhà trẻ.</w:t>
      </w:r>
    </w:p>
    <w:p w:rsidR="00250209" w:rsidRPr="003B780C" w:rsidRDefault="00250209" w:rsidP="00082FCE">
      <w:pPr>
        <w:pStyle w:val="Normal1"/>
        <w:widowControl w:val="0"/>
        <w:spacing w:beforeLines="0" w:before="120" w:after="0" w:line="240" w:lineRule="auto"/>
        <w:ind w:firstLine="0"/>
        <w:rPr>
          <w:b/>
          <w:color w:val="auto"/>
        </w:rPr>
      </w:pPr>
      <w:r w:rsidRPr="003B780C">
        <w:rPr>
          <w:b/>
          <w:color w:val="auto"/>
        </w:rPr>
        <w:t>Thang máy:</w:t>
      </w:r>
    </w:p>
    <w:p w:rsidR="00AB52D1" w:rsidRPr="003B780C" w:rsidRDefault="00AA79A9" w:rsidP="00082FCE">
      <w:pPr>
        <w:pStyle w:val="Normal1"/>
        <w:widowControl w:val="0"/>
        <w:spacing w:beforeLines="0" w:before="120" w:after="0" w:line="240" w:lineRule="auto"/>
        <w:ind w:firstLine="0"/>
        <w:rPr>
          <w:color w:val="auto"/>
        </w:rPr>
      </w:pPr>
      <w:r w:rsidRPr="003B780C">
        <w:rPr>
          <w:color w:val="auto"/>
        </w:rPr>
        <w:lastRenderedPageBreak/>
        <w:t xml:space="preserve">- </w:t>
      </w:r>
      <w:r w:rsidR="00AB52D1" w:rsidRPr="003B780C">
        <w:rPr>
          <w:color w:val="auto"/>
        </w:rPr>
        <w:t xml:space="preserve">Mỗi tháp căn hộ có </w:t>
      </w:r>
      <w:r w:rsidRPr="003B780C">
        <w:rPr>
          <w:color w:val="auto"/>
        </w:rPr>
        <w:t>06</w:t>
      </w:r>
      <w:r w:rsidR="00AB52D1" w:rsidRPr="003B780C">
        <w:rPr>
          <w:color w:val="auto"/>
        </w:rPr>
        <w:t xml:space="preserve"> thang máy</w:t>
      </w:r>
      <w:r w:rsidRPr="003B780C">
        <w:rPr>
          <w:color w:val="auto"/>
        </w:rPr>
        <w:t>, trong đó</w:t>
      </w:r>
      <w:r w:rsidR="00AB52D1" w:rsidRPr="003B780C">
        <w:rPr>
          <w:color w:val="auto"/>
        </w:rPr>
        <w:t xml:space="preserve"> </w:t>
      </w:r>
      <w:r w:rsidRPr="003B780C">
        <w:rPr>
          <w:color w:val="auto"/>
        </w:rPr>
        <w:t>0</w:t>
      </w:r>
      <w:r w:rsidR="00AB52D1" w:rsidRPr="003B780C">
        <w:rPr>
          <w:color w:val="auto"/>
        </w:rPr>
        <w:t xml:space="preserve">1 thang máy có khả năng </w:t>
      </w:r>
      <w:r w:rsidRPr="003B780C">
        <w:rPr>
          <w:color w:val="auto"/>
        </w:rPr>
        <w:t>cứu hộ cứu nạn khi cháy. Tổng số là 12 thang máy cho khối căn hộ.</w:t>
      </w:r>
    </w:p>
    <w:p w:rsidR="00AB0A53" w:rsidRPr="003B780C" w:rsidRDefault="00AA79A9" w:rsidP="00082FCE">
      <w:pPr>
        <w:pStyle w:val="Normal1"/>
        <w:widowControl w:val="0"/>
        <w:spacing w:beforeLines="0" w:before="120" w:after="0" w:line="240" w:lineRule="auto"/>
        <w:ind w:firstLine="0"/>
        <w:rPr>
          <w:color w:val="auto"/>
        </w:rPr>
      </w:pPr>
      <w:r w:rsidRPr="003B780C">
        <w:rPr>
          <w:color w:val="auto"/>
        </w:rPr>
        <w:t xml:space="preserve">- </w:t>
      </w:r>
      <w:r w:rsidR="00D71196" w:rsidRPr="003B780C">
        <w:rPr>
          <w:color w:val="auto"/>
        </w:rPr>
        <w:t>C</w:t>
      </w:r>
      <w:r w:rsidRPr="003B780C">
        <w:rPr>
          <w:color w:val="auto"/>
        </w:rPr>
        <w:t xml:space="preserve">ụm </w:t>
      </w:r>
      <w:r w:rsidR="006D63F8" w:rsidRPr="003B780C">
        <w:rPr>
          <w:color w:val="auto"/>
        </w:rPr>
        <w:t>03 thang máy phục vụ riêng</w:t>
      </w:r>
      <w:r w:rsidRPr="003B780C">
        <w:rPr>
          <w:color w:val="auto"/>
        </w:rPr>
        <w:t xml:space="preserve"> cho</w:t>
      </w:r>
      <w:r w:rsidR="006D63F8" w:rsidRPr="003B780C">
        <w:rPr>
          <w:color w:val="auto"/>
        </w:rPr>
        <w:t xml:space="preserve"> khối dịch vụ thương mại (từ tầng </w:t>
      </w:r>
      <w:r w:rsidRPr="003B780C">
        <w:rPr>
          <w:color w:val="auto"/>
        </w:rPr>
        <w:t>B</w:t>
      </w:r>
      <w:r w:rsidR="004A4A73" w:rsidRPr="003B780C">
        <w:rPr>
          <w:color w:val="auto"/>
        </w:rPr>
        <w:t>3 lên tầng 9).</w:t>
      </w:r>
    </w:p>
    <w:p w:rsidR="00AB0A53" w:rsidRPr="003B780C" w:rsidRDefault="004A4A73" w:rsidP="00082FCE">
      <w:pPr>
        <w:pStyle w:val="Normal1"/>
        <w:widowControl w:val="0"/>
        <w:spacing w:beforeLines="0" w:before="120" w:after="0" w:line="240" w:lineRule="auto"/>
        <w:ind w:firstLine="0"/>
        <w:rPr>
          <w:color w:val="auto"/>
        </w:rPr>
      </w:pPr>
      <w:r w:rsidRPr="003B780C">
        <w:rPr>
          <w:color w:val="auto"/>
        </w:rPr>
        <w:t>- Thang máy riêng của k</w:t>
      </w:r>
      <w:r w:rsidR="00AB0A53" w:rsidRPr="003B780C">
        <w:rPr>
          <w:color w:val="auto"/>
        </w:rPr>
        <w:t>hu nhà trẻ</w:t>
      </w:r>
      <w:r w:rsidRPr="003B780C">
        <w:rPr>
          <w:color w:val="auto"/>
        </w:rPr>
        <w:t>.</w:t>
      </w:r>
    </w:p>
    <w:p w:rsidR="004A4A73" w:rsidRPr="003B780C" w:rsidRDefault="004A4A73" w:rsidP="00082FCE">
      <w:pPr>
        <w:pStyle w:val="Normal1"/>
        <w:widowControl w:val="0"/>
        <w:spacing w:beforeLines="0" w:before="120" w:after="0" w:line="240" w:lineRule="auto"/>
        <w:ind w:firstLine="0"/>
        <w:rPr>
          <w:color w:val="auto"/>
        </w:rPr>
      </w:pPr>
      <w:r w:rsidRPr="003B780C">
        <w:rPr>
          <w:color w:val="auto"/>
        </w:rPr>
        <w:t xml:space="preserve">- </w:t>
      </w:r>
      <w:r w:rsidR="00AB0A53" w:rsidRPr="003B780C">
        <w:rPr>
          <w:color w:val="auto"/>
        </w:rPr>
        <w:t xml:space="preserve">Thang máy </w:t>
      </w:r>
      <w:r w:rsidRPr="003B780C">
        <w:rPr>
          <w:color w:val="auto"/>
        </w:rPr>
        <w:t>dành cho việc nhập</w:t>
      </w:r>
      <w:r w:rsidR="00AB0A53" w:rsidRPr="003B780C">
        <w:rPr>
          <w:color w:val="auto"/>
        </w:rPr>
        <w:t xml:space="preserve"> hàng</w:t>
      </w:r>
      <w:r w:rsidRPr="003B780C">
        <w:rPr>
          <w:color w:val="auto"/>
        </w:rPr>
        <w:t>.</w:t>
      </w:r>
    </w:p>
    <w:p w:rsidR="00AB0A53" w:rsidRPr="003B780C" w:rsidRDefault="004A4A73" w:rsidP="00082FCE">
      <w:pPr>
        <w:pStyle w:val="Normal1"/>
        <w:widowControl w:val="0"/>
        <w:spacing w:beforeLines="0" w:before="120" w:after="0" w:line="240" w:lineRule="auto"/>
        <w:ind w:firstLine="0"/>
        <w:rPr>
          <w:color w:val="auto"/>
        </w:rPr>
      </w:pPr>
      <w:r w:rsidRPr="003B780C">
        <w:rPr>
          <w:color w:val="auto"/>
        </w:rPr>
        <w:t>-</w:t>
      </w:r>
      <w:r w:rsidR="00AB0A53" w:rsidRPr="003B780C">
        <w:rPr>
          <w:color w:val="auto"/>
        </w:rPr>
        <w:t xml:space="preserve"> </w:t>
      </w:r>
      <w:r w:rsidRPr="003B780C">
        <w:rPr>
          <w:color w:val="auto"/>
        </w:rPr>
        <w:t>T</w:t>
      </w:r>
      <w:r w:rsidR="00AB0A53" w:rsidRPr="003B780C">
        <w:rPr>
          <w:color w:val="auto"/>
        </w:rPr>
        <w:t xml:space="preserve">hang cuốn </w:t>
      </w:r>
      <w:r w:rsidRPr="003B780C">
        <w:rPr>
          <w:color w:val="auto"/>
        </w:rPr>
        <w:t>từ tầng 1 lên tầng 2</w:t>
      </w:r>
      <w:r w:rsidR="00AB0A53" w:rsidRPr="003B780C">
        <w:rPr>
          <w:color w:val="auto"/>
        </w:rPr>
        <w:t>.</w:t>
      </w:r>
    </w:p>
    <w:p w:rsidR="00A27DEB" w:rsidRPr="003B780C" w:rsidRDefault="00A27DEB" w:rsidP="00082FCE">
      <w:pPr>
        <w:pStyle w:val="ListParagraph"/>
        <w:numPr>
          <w:ilvl w:val="0"/>
          <w:numId w:val="15"/>
        </w:numPr>
        <w:spacing w:before="120" w:after="0" w:line="240" w:lineRule="auto"/>
        <w:ind w:left="0"/>
        <w:jc w:val="both"/>
        <w:rPr>
          <w:rFonts w:ascii="Times New Roman" w:hAnsi="Times New Roman" w:cs="Times New Roman"/>
          <w:b/>
          <w:sz w:val="26"/>
          <w:szCs w:val="26"/>
        </w:rPr>
      </w:pPr>
      <w:r w:rsidRPr="003B780C">
        <w:rPr>
          <w:rFonts w:ascii="Times New Roman" w:hAnsi="Times New Roman" w:cs="Times New Roman"/>
          <w:b/>
          <w:sz w:val="26"/>
          <w:szCs w:val="26"/>
        </w:rPr>
        <w:t xml:space="preserve">Tiện </w:t>
      </w:r>
      <w:proofErr w:type="spellStart"/>
      <w:r w:rsidRPr="003B780C">
        <w:rPr>
          <w:rFonts w:ascii="Times New Roman" w:hAnsi="Times New Roman" w:cs="Times New Roman"/>
          <w:b/>
          <w:sz w:val="26"/>
          <w:szCs w:val="26"/>
        </w:rPr>
        <w:t>ích</w:t>
      </w:r>
      <w:proofErr w:type="spellEnd"/>
      <w:r w:rsidR="00AC370A" w:rsidRPr="003B780C">
        <w:rPr>
          <w:rFonts w:ascii="Times New Roman" w:hAnsi="Times New Roman" w:cs="Times New Roman"/>
          <w:b/>
          <w:sz w:val="26"/>
          <w:szCs w:val="26"/>
        </w:rPr>
        <w:t xml:space="preserve"> </w:t>
      </w:r>
      <w:proofErr w:type="spellStart"/>
      <w:r w:rsidR="00FD1BCC" w:rsidRPr="003B780C">
        <w:rPr>
          <w:rFonts w:ascii="Times New Roman" w:hAnsi="Times New Roman" w:cs="Times New Roman"/>
          <w:b/>
          <w:sz w:val="26"/>
          <w:szCs w:val="26"/>
        </w:rPr>
        <w:t>chung</w:t>
      </w:r>
      <w:proofErr w:type="spellEnd"/>
      <w:r w:rsidR="00D0363A" w:rsidRPr="003B780C">
        <w:rPr>
          <w:rFonts w:ascii="Times New Roman" w:hAnsi="Times New Roman" w:cs="Times New Roman"/>
          <w:b/>
          <w:sz w:val="26"/>
          <w:szCs w:val="26"/>
        </w:rPr>
        <w:t xml:space="preserve"> </w:t>
      </w:r>
      <w:proofErr w:type="spellStart"/>
      <w:r w:rsidR="00F10B1B">
        <w:rPr>
          <w:rFonts w:ascii="Times New Roman" w:hAnsi="Times New Roman" w:cs="Times New Roman"/>
          <w:b/>
          <w:sz w:val="26"/>
          <w:szCs w:val="26"/>
        </w:rPr>
        <w:t>khác</w:t>
      </w:r>
      <w:proofErr w:type="spellEnd"/>
      <w:r w:rsidR="00F10B1B">
        <w:rPr>
          <w:rFonts w:ascii="Times New Roman" w:hAnsi="Times New Roman" w:cs="Times New Roman"/>
          <w:b/>
          <w:sz w:val="26"/>
          <w:szCs w:val="26"/>
        </w:rPr>
        <w:t xml:space="preserve"> biệt</w:t>
      </w:r>
      <w:r w:rsidRPr="003B780C">
        <w:rPr>
          <w:rFonts w:ascii="Times New Roman" w:hAnsi="Times New Roman" w:cs="Times New Roman"/>
          <w:b/>
          <w:sz w:val="26"/>
          <w:szCs w:val="26"/>
        </w:rPr>
        <w:t xml:space="preserve">: </w:t>
      </w:r>
    </w:p>
    <w:p w:rsidR="005A253F" w:rsidRPr="008D666A" w:rsidRDefault="008D666A" w:rsidP="008D666A">
      <w:pPr>
        <w:pStyle w:val="Normal1"/>
        <w:widowControl w:val="0"/>
        <w:spacing w:beforeLines="0" w:before="120" w:after="0" w:line="240" w:lineRule="auto"/>
        <w:ind w:firstLine="0"/>
        <w:rPr>
          <w:color w:val="auto"/>
        </w:rPr>
      </w:pPr>
      <w:r>
        <w:rPr>
          <w:color w:val="auto"/>
        </w:rPr>
        <w:t xml:space="preserve">- </w:t>
      </w:r>
      <w:r w:rsidR="005A253F" w:rsidRPr="008D666A">
        <w:rPr>
          <w:color w:val="auto"/>
        </w:rPr>
        <w:t>Diện tích để xe lớn:</w:t>
      </w:r>
      <w:r w:rsidR="00F51211" w:rsidRPr="008D666A">
        <w:rPr>
          <w:color w:val="auto"/>
        </w:rPr>
        <w:t xml:space="preserve"> 8 tầng trong đó</w:t>
      </w:r>
      <w:r w:rsidR="005A253F" w:rsidRPr="008D666A">
        <w:rPr>
          <w:color w:val="auto"/>
        </w:rPr>
        <w:t xml:space="preserve"> 3 tầng hầm </w:t>
      </w:r>
      <w:r w:rsidR="00F51211" w:rsidRPr="008D666A">
        <w:rPr>
          <w:color w:val="auto"/>
        </w:rPr>
        <w:t xml:space="preserve">và </w:t>
      </w:r>
      <w:r w:rsidR="00515F96" w:rsidRPr="008D666A">
        <w:rPr>
          <w:color w:val="auto"/>
        </w:rPr>
        <w:t>5</w:t>
      </w:r>
      <w:r w:rsidR="00F51211" w:rsidRPr="008D666A">
        <w:rPr>
          <w:color w:val="auto"/>
        </w:rPr>
        <w:t xml:space="preserve"> tầng nổi</w:t>
      </w:r>
      <w:r w:rsidR="005A253F" w:rsidRPr="008D666A">
        <w:rPr>
          <w:color w:val="auto"/>
        </w:rPr>
        <w:t xml:space="preserve">. Tổng </w:t>
      </w:r>
      <w:r w:rsidR="00F51211" w:rsidRPr="008D666A">
        <w:rPr>
          <w:color w:val="auto"/>
        </w:rPr>
        <w:t xml:space="preserve">diện tích để xe khoảng 20.446m2, </w:t>
      </w:r>
      <w:r w:rsidR="005A253F" w:rsidRPr="008D666A">
        <w:rPr>
          <w:color w:val="auto"/>
        </w:rPr>
        <w:t>đáp ứng được</w:t>
      </w:r>
      <w:r w:rsidR="00F51211" w:rsidRPr="008D666A">
        <w:rPr>
          <w:color w:val="auto"/>
        </w:rPr>
        <w:t xml:space="preserve"> 160% </w:t>
      </w:r>
      <w:r w:rsidR="00E16CC0" w:rsidRPr="008D666A">
        <w:rPr>
          <w:color w:val="auto"/>
        </w:rPr>
        <w:t xml:space="preserve"> nhu cầu để xe </w:t>
      </w:r>
      <w:r w:rsidR="005A253F" w:rsidRPr="008D666A">
        <w:rPr>
          <w:color w:val="auto"/>
        </w:rPr>
        <w:t xml:space="preserve">của </w:t>
      </w:r>
      <w:r w:rsidR="00F51211" w:rsidRPr="008D666A">
        <w:rPr>
          <w:color w:val="auto"/>
        </w:rPr>
        <w:t>cư dân.</w:t>
      </w:r>
    </w:p>
    <w:p w:rsidR="00A27DEB" w:rsidRPr="008D666A" w:rsidRDefault="008D666A" w:rsidP="008D666A">
      <w:pPr>
        <w:pStyle w:val="Normal1"/>
        <w:widowControl w:val="0"/>
        <w:spacing w:beforeLines="0" w:before="120" w:after="0" w:line="240" w:lineRule="auto"/>
        <w:ind w:firstLine="0"/>
        <w:rPr>
          <w:color w:val="auto"/>
        </w:rPr>
      </w:pPr>
      <w:r>
        <w:rPr>
          <w:color w:val="auto"/>
        </w:rPr>
        <w:t xml:space="preserve">- </w:t>
      </w:r>
      <w:r w:rsidR="00AF0B74" w:rsidRPr="008D666A">
        <w:rPr>
          <w:color w:val="auto"/>
        </w:rPr>
        <w:t>T</w:t>
      </w:r>
      <w:r w:rsidR="00F51211" w:rsidRPr="008D666A">
        <w:rPr>
          <w:color w:val="auto"/>
        </w:rPr>
        <w:t xml:space="preserve">ầng 17 bố trí </w:t>
      </w:r>
      <w:r w:rsidRPr="008D666A">
        <w:rPr>
          <w:color w:val="auto"/>
        </w:rPr>
        <w:t>0</w:t>
      </w:r>
      <w:r w:rsidR="00F51211" w:rsidRPr="008D666A">
        <w:rPr>
          <w:color w:val="auto"/>
        </w:rPr>
        <w:t xml:space="preserve">4 phòng lánh lạn </w:t>
      </w:r>
      <w:r w:rsidR="002611C7" w:rsidRPr="008D666A">
        <w:rPr>
          <w:color w:val="auto"/>
        </w:rPr>
        <w:t>kết hợp với sân vườn trên cao rộng rãi</w:t>
      </w:r>
      <w:r w:rsidR="00F51211" w:rsidRPr="008D666A">
        <w:rPr>
          <w:color w:val="auto"/>
        </w:rPr>
        <w:t>.</w:t>
      </w:r>
    </w:p>
    <w:p w:rsidR="005A253F" w:rsidRPr="008D666A" w:rsidRDefault="008D666A" w:rsidP="008D666A">
      <w:pPr>
        <w:pStyle w:val="Normal1"/>
        <w:widowControl w:val="0"/>
        <w:spacing w:beforeLines="0" w:before="120" w:after="0" w:line="240" w:lineRule="auto"/>
        <w:ind w:firstLine="0"/>
        <w:rPr>
          <w:color w:val="auto"/>
        </w:rPr>
      </w:pPr>
      <w:r>
        <w:rPr>
          <w:color w:val="auto"/>
        </w:rPr>
        <w:t xml:space="preserve">- </w:t>
      </w:r>
      <w:r w:rsidR="00A760A3" w:rsidRPr="008D666A">
        <w:rPr>
          <w:color w:val="auto"/>
        </w:rPr>
        <w:t>Khu thư giãn liên hoàn</w:t>
      </w:r>
      <w:r w:rsidR="0090154E" w:rsidRPr="008D666A">
        <w:rPr>
          <w:color w:val="auto"/>
        </w:rPr>
        <w:t>:</w:t>
      </w:r>
      <w:r w:rsidR="00A760A3" w:rsidRPr="008D666A">
        <w:rPr>
          <w:color w:val="auto"/>
        </w:rPr>
        <w:t xml:space="preserve"> b</w:t>
      </w:r>
      <w:r w:rsidR="005A253F" w:rsidRPr="008D666A">
        <w:rPr>
          <w:color w:val="auto"/>
        </w:rPr>
        <w:t>ể bơi ngoài trời (</w:t>
      </w:r>
      <w:r w:rsidRPr="008D666A">
        <w:rPr>
          <w:color w:val="auto"/>
        </w:rPr>
        <w:t>0</w:t>
      </w:r>
      <w:r w:rsidR="005A253F" w:rsidRPr="008D666A">
        <w:rPr>
          <w:color w:val="auto"/>
        </w:rPr>
        <w:t xml:space="preserve">1 bể người lớn và </w:t>
      </w:r>
      <w:r w:rsidRPr="008D666A">
        <w:rPr>
          <w:color w:val="auto"/>
        </w:rPr>
        <w:t>0</w:t>
      </w:r>
      <w:r w:rsidR="005A253F" w:rsidRPr="008D666A">
        <w:rPr>
          <w:color w:val="auto"/>
        </w:rPr>
        <w:t xml:space="preserve">1 bể trẻ em), </w:t>
      </w:r>
      <w:r w:rsidRPr="008D666A">
        <w:rPr>
          <w:color w:val="auto"/>
        </w:rPr>
        <w:t>G</w:t>
      </w:r>
      <w:r w:rsidR="00A760A3" w:rsidRPr="008D666A">
        <w:rPr>
          <w:color w:val="auto"/>
        </w:rPr>
        <w:t>ym&amp;</w:t>
      </w:r>
      <w:r w:rsidRPr="008D666A">
        <w:rPr>
          <w:color w:val="auto"/>
        </w:rPr>
        <w:t>S</w:t>
      </w:r>
      <w:r w:rsidR="00A760A3" w:rsidRPr="008D666A">
        <w:rPr>
          <w:color w:val="auto"/>
        </w:rPr>
        <w:t xml:space="preserve">pa, </w:t>
      </w:r>
      <w:r w:rsidR="005A253F" w:rsidRPr="008D666A">
        <w:rPr>
          <w:color w:val="auto"/>
        </w:rPr>
        <w:t xml:space="preserve">sân vườn </w:t>
      </w:r>
      <w:r w:rsidR="00A760A3" w:rsidRPr="008D666A">
        <w:rPr>
          <w:color w:val="auto"/>
        </w:rPr>
        <w:t>ở</w:t>
      </w:r>
      <w:r w:rsidR="005A253F" w:rsidRPr="008D666A">
        <w:rPr>
          <w:color w:val="auto"/>
        </w:rPr>
        <w:t xml:space="preserve"> tầng 10</w:t>
      </w:r>
      <w:r w:rsidR="00515F96" w:rsidRPr="008D666A">
        <w:rPr>
          <w:color w:val="auto"/>
        </w:rPr>
        <w:t>.</w:t>
      </w:r>
    </w:p>
    <w:p w:rsidR="004E6BA2" w:rsidRPr="003B780C" w:rsidRDefault="00EA7B66" w:rsidP="00082FCE">
      <w:pPr>
        <w:pStyle w:val="ListParagraph"/>
        <w:numPr>
          <w:ilvl w:val="0"/>
          <w:numId w:val="15"/>
        </w:numPr>
        <w:spacing w:before="120" w:after="0" w:line="240" w:lineRule="auto"/>
        <w:ind w:left="0"/>
        <w:jc w:val="both"/>
        <w:rPr>
          <w:rFonts w:ascii="Times New Roman" w:hAnsi="Times New Roman" w:cs="Times New Roman"/>
          <w:b/>
          <w:sz w:val="26"/>
          <w:szCs w:val="26"/>
        </w:rPr>
      </w:pPr>
      <w:r w:rsidRPr="003B780C">
        <w:rPr>
          <w:rFonts w:ascii="Times New Roman" w:hAnsi="Times New Roman" w:cs="Times New Roman"/>
          <w:b/>
          <w:sz w:val="26"/>
          <w:szCs w:val="26"/>
        </w:rPr>
        <w:t xml:space="preserve">Căn hộ </w:t>
      </w:r>
      <w:proofErr w:type="spellStart"/>
      <w:r w:rsidR="00D0363A" w:rsidRPr="003B780C">
        <w:rPr>
          <w:rFonts w:ascii="Times New Roman" w:hAnsi="Times New Roman" w:cs="Times New Roman"/>
          <w:b/>
          <w:sz w:val="26"/>
          <w:szCs w:val="26"/>
        </w:rPr>
        <w:t>đẳng</w:t>
      </w:r>
      <w:proofErr w:type="spellEnd"/>
      <w:r w:rsidR="00D0363A" w:rsidRPr="003B780C">
        <w:rPr>
          <w:rFonts w:ascii="Times New Roman" w:hAnsi="Times New Roman" w:cs="Times New Roman"/>
          <w:b/>
          <w:sz w:val="26"/>
          <w:szCs w:val="26"/>
        </w:rPr>
        <w:t xml:space="preserve"> cấp</w:t>
      </w:r>
      <w:r w:rsidR="004E6BA2" w:rsidRPr="003B780C">
        <w:rPr>
          <w:rFonts w:ascii="Times New Roman" w:hAnsi="Times New Roman" w:cs="Times New Roman"/>
          <w:b/>
          <w:sz w:val="26"/>
          <w:szCs w:val="26"/>
        </w:rPr>
        <w:t>:</w:t>
      </w:r>
    </w:p>
    <w:p w:rsidR="005A253F" w:rsidRPr="003B780C" w:rsidRDefault="00FF41ED"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w:t>
      </w:r>
      <w:proofErr w:type="spellStart"/>
      <w:r w:rsidR="00EC0A00" w:rsidRPr="003B780C">
        <w:rPr>
          <w:sz w:val="26"/>
          <w:szCs w:val="26"/>
        </w:rPr>
        <w:t>Các</w:t>
      </w:r>
      <w:proofErr w:type="spellEnd"/>
      <w:r w:rsidRPr="003B780C">
        <w:rPr>
          <w:sz w:val="26"/>
          <w:szCs w:val="26"/>
        </w:rPr>
        <w:t xml:space="preserve"> cửa sổ căn hộ mở </w:t>
      </w:r>
      <w:proofErr w:type="spellStart"/>
      <w:r w:rsidRPr="003B780C">
        <w:rPr>
          <w:sz w:val="26"/>
          <w:szCs w:val="26"/>
        </w:rPr>
        <w:t>rộng</w:t>
      </w:r>
      <w:proofErr w:type="spellEnd"/>
      <w:r w:rsidRPr="003B780C">
        <w:rPr>
          <w:sz w:val="26"/>
          <w:szCs w:val="26"/>
        </w:rPr>
        <w:t xml:space="preserve"> tối đa từ </w:t>
      </w:r>
      <w:proofErr w:type="spellStart"/>
      <w:r w:rsidRPr="003B780C">
        <w:rPr>
          <w:sz w:val="26"/>
          <w:szCs w:val="26"/>
        </w:rPr>
        <w:t>trần</w:t>
      </w:r>
      <w:proofErr w:type="spellEnd"/>
      <w:r w:rsidRPr="003B780C">
        <w:rPr>
          <w:sz w:val="26"/>
          <w:szCs w:val="26"/>
        </w:rPr>
        <w:t xml:space="preserve"> tới </w:t>
      </w:r>
      <w:proofErr w:type="spellStart"/>
      <w:r w:rsidRPr="003B780C">
        <w:rPr>
          <w:sz w:val="26"/>
          <w:szCs w:val="26"/>
        </w:rPr>
        <w:t>sàn</w:t>
      </w:r>
      <w:proofErr w:type="spellEnd"/>
      <w:r w:rsidRPr="003B780C">
        <w:rPr>
          <w:sz w:val="26"/>
          <w:szCs w:val="26"/>
        </w:rPr>
        <w:t xml:space="preserve"> cho </w:t>
      </w:r>
      <w:proofErr w:type="spellStart"/>
      <w:r w:rsidRPr="003B780C">
        <w:rPr>
          <w:sz w:val="26"/>
          <w:szCs w:val="26"/>
        </w:rPr>
        <w:t>góc</w:t>
      </w:r>
      <w:proofErr w:type="spellEnd"/>
      <w:r w:rsidRPr="003B780C">
        <w:rPr>
          <w:sz w:val="26"/>
          <w:szCs w:val="26"/>
        </w:rPr>
        <w:t xml:space="preserve"> </w:t>
      </w:r>
      <w:proofErr w:type="spellStart"/>
      <w:r w:rsidRPr="003B780C">
        <w:rPr>
          <w:sz w:val="26"/>
          <w:szCs w:val="26"/>
        </w:rPr>
        <w:t>nhìn</w:t>
      </w:r>
      <w:proofErr w:type="spellEnd"/>
      <w:r w:rsidRPr="003B780C">
        <w:rPr>
          <w:sz w:val="26"/>
          <w:szCs w:val="26"/>
        </w:rPr>
        <w:t xml:space="preserve"> lớn</w:t>
      </w:r>
      <w:r w:rsidR="00EA1BBB" w:rsidRPr="003B780C">
        <w:rPr>
          <w:sz w:val="26"/>
          <w:szCs w:val="26"/>
        </w:rPr>
        <w:t xml:space="preserve"> </w:t>
      </w:r>
      <w:proofErr w:type="spellStart"/>
      <w:r w:rsidR="00EA1BBB" w:rsidRPr="003B780C">
        <w:rPr>
          <w:sz w:val="26"/>
          <w:szCs w:val="26"/>
        </w:rPr>
        <w:t>nhất</w:t>
      </w:r>
      <w:proofErr w:type="spellEnd"/>
      <w:r w:rsidRPr="003B780C">
        <w:rPr>
          <w:sz w:val="26"/>
          <w:szCs w:val="26"/>
        </w:rPr>
        <w:t xml:space="preserve"> từ </w:t>
      </w:r>
      <w:proofErr w:type="spellStart"/>
      <w:r w:rsidRPr="003B780C">
        <w:rPr>
          <w:sz w:val="26"/>
          <w:szCs w:val="26"/>
        </w:rPr>
        <w:t>các</w:t>
      </w:r>
      <w:proofErr w:type="spellEnd"/>
      <w:r w:rsidRPr="003B780C">
        <w:rPr>
          <w:sz w:val="26"/>
          <w:szCs w:val="26"/>
        </w:rPr>
        <w:t xml:space="preserve"> </w:t>
      </w:r>
      <w:proofErr w:type="spellStart"/>
      <w:r w:rsidRPr="003B780C">
        <w:rPr>
          <w:sz w:val="26"/>
          <w:szCs w:val="26"/>
        </w:rPr>
        <w:t>phòng</w:t>
      </w:r>
      <w:proofErr w:type="spellEnd"/>
      <w:r w:rsidRPr="003B780C">
        <w:rPr>
          <w:sz w:val="26"/>
          <w:szCs w:val="26"/>
        </w:rPr>
        <w:t xml:space="preserve"> </w:t>
      </w:r>
      <w:proofErr w:type="spellStart"/>
      <w:r w:rsidRPr="003B780C">
        <w:rPr>
          <w:sz w:val="26"/>
          <w:szCs w:val="26"/>
        </w:rPr>
        <w:t>ngủ</w:t>
      </w:r>
      <w:proofErr w:type="spellEnd"/>
      <w:r w:rsidRPr="003B780C">
        <w:rPr>
          <w:sz w:val="26"/>
          <w:szCs w:val="26"/>
        </w:rPr>
        <w:t>.</w:t>
      </w:r>
    </w:p>
    <w:p w:rsidR="00EA1BBB" w:rsidRPr="003B780C" w:rsidRDefault="00EA1BBB"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Lan can </w:t>
      </w:r>
      <w:proofErr w:type="spellStart"/>
      <w:r w:rsidRPr="003B780C">
        <w:rPr>
          <w:sz w:val="26"/>
          <w:szCs w:val="26"/>
        </w:rPr>
        <w:t>kính</w:t>
      </w:r>
      <w:proofErr w:type="spellEnd"/>
      <w:r w:rsidRPr="003B780C">
        <w:rPr>
          <w:sz w:val="26"/>
          <w:szCs w:val="26"/>
        </w:rPr>
        <w:t xml:space="preserve"> </w:t>
      </w:r>
      <w:proofErr w:type="spellStart"/>
      <w:r w:rsidRPr="003B780C">
        <w:rPr>
          <w:sz w:val="26"/>
          <w:szCs w:val="26"/>
        </w:rPr>
        <w:t>trong</w:t>
      </w:r>
      <w:proofErr w:type="spellEnd"/>
      <w:r w:rsidRPr="003B780C">
        <w:rPr>
          <w:sz w:val="26"/>
          <w:szCs w:val="26"/>
        </w:rPr>
        <w:t xml:space="preserve"> suốt tạo ra </w:t>
      </w:r>
      <w:proofErr w:type="spellStart"/>
      <w:r w:rsidRPr="003B780C">
        <w:rPr>
          <w:sz w:val="26"/>
          <w:szCs w:val="26"/>
        </w:rPr>
        <w:t>khung</w:t>
      </w:r>
      <w:proofErr w:type="spellEnd"/>
      <w:r w:rsidRPr="003B780C">
        <w:rPr>
          <w:sz w:val="26"/>
          <w:szCs w:val="26"/>
        </w:rPr>
        <w:t xml:space="preserve"> </w:t>
      </w:r>
      <w:proofErr w:type="spellStart"/>
      <w:r w:rsidRPr="003B780C">
        <w:rPr>
          <w:sz w:val="26"/>
          <w:szCs w:val="26"/>
        </w:rPr>
        <w:t>cảnh</w:t>
      </w:r>
      <w:proofErr w:type="spellEnd"/>
      <w:r w:rsidRPr="003B780C">
        <w:rPr>
          <w:sz w:val="26"/>
          <w:szCs w:val="26"/>
        </w:rPr>
        <w:t xml:space="preserve"> </w:t>
      </w:r>
      <w:proofErr w:type="spellStart"/>
      <w:r w:rsidRPr="003B780C">
        <w:rPr>
          <w:sz w:val="26"/>
          <w:szCs w:val="26"/>
        </w:rPr>
        <w:t>rộng</w:t>
      </w:r>
      <w:proofErr w:type="spellEnd"/>
      <w:r w:rsidRPr="003B780C">
        <w:rPr>
          <w:sz w:val="26"/>
          <w:szCs w:val="26"/>
        </w:rPr>
        <w:t xml:space="preserve"> </w:t>
      </w:r>
      <w:proofErr w:type="spellStart"/>
      <w:r w:rsidRPr="003B780C">
        <w:rPr>
          <w:sz w:val="26"/>
          <w:szCs w:val="26"/>
        </w:rPr>
        <w:t>và</w:t>
      </w:r>
      <w:proofErr w:type="spellEnd"/>
      <w:r w:rsidRPr="003B780C">
        <w:rPr>
          <w:sz w:val="26"/>
          <w:szCs w:val="26"/>
        </w:rPr>
        <w:t xml:space="preserve"> </w:t>
      </w:r>
      <w:proofErr w:type="spellStart"/>
      <w:r w:rsidRPr="003B780C">
        <w:rPr>
          <w:sz w:val="26"/>
          <w:szCs w:val="26"/>
        </w:rPr>
        <w:t>thuần</w:t>
      </w:r>
      <w:proofErr w:type="spellEnd"/>
      <w:r w:rsidRPr="003B780C">
        <w:rPr>
          <w:sz w:val="26"/>
          <w:szCs w:val="26"/>
        </w:rPr>
        <w:t xml:space="preserve"> khiết từ </w:t>
      </w:r>
      <w:proofErr w:type="spellStart"/>
      <w:r w:rsidRPr="003B780C">
        <w:rPr>
          <w:sz w:val="26"/>
          <w:szCs w:val="26"/>
        </w:rPr>
        <w:t>phòng</w:t>
      </w:r>
      <w:proofErr w:type="spellEnd"/>
      <w:r w:rsidRPr="003B780C">
        <w:rPr>
          <w:sz w:val="26"/>
          <w:szCs w:val="26"/>
        </w:rPr>
        <w:t xml:space="preserve"> </w:t>
      </w:r>
      <w:proofErr w:type="spellStart"/>
      <w:r w:rsidRPr="003B780C">
        <w:rPr>
          <w:sz w:val="26"/>
          <w:szCs w:val="26"/>
        </w:rPr>
        <w:t>khách</w:t>
      </w:r>
      <w:proofErr w:type="spellEnd"/>
      <w:r w:rsidRPr="003B780C">
        <w:rPr>
          <w:sz w:val="26"/>
          <w:szCs w:val="26"/>
        </w:rPr>
        <w:t>.</w:t>
      </w:r>
    </w:p>
    <w:p w:rsidR="00EC0A00" w:rsidRPr="003B780C" w:rsidRDefault="00EC0A00"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Hệ </w:t>
      </w:r>
      <w:proofErr w:type="spellStart"/>
      <w:r w:rsidRPr="003B780C">
        <w:rPr>
          <w:sz w:val="26"/>
          <w:szCs w:val="26"/>
        </w:rPr>
        <w:t>thống</w:t>
      </w:r>
      <w:proofErr w:type="spellEnd"/>
      <w:r w:rsidRPr="003B780C">
        <w:rPr>
          <w:sz w:val="26"/>
          <w:szCs w:val="26"/>
        </w:rPr>
        <w:t xml:space="preserve"> cửa sổ </w:t>
      </w:r>
      <w:proofErr w:type="spellStart"/>
      <w:r w:rsidRPr="003B780C">
        <w:rPr>
          <w:sz w:val="26"/>
          <w:szCs w:val="26"/>
        </w:rPr>
        <w:t>kính</w:t>
      </w:r>
      <w:proofErr w:type="spellEnd"/>
      <w:r w:rsidRPr="003B780C">
        <w:rPr>
          <w:sz w:val="26"/>
          <w:szCs w:val="26"/>
        </w:rPr>
        <w:t xml:space="preserve"> hộp </w:t>
      </w:r>
      <w:proofErr w:type="spellStart"/>
      <w:r w:rsidRPr="003B780C">
        <w:rPr>
          <w:sz w:val="26"/>
          <w:szCs w:val="26"/>
        </w:rPr>
        <w:t>có</w:t>
      </w:r>
      <w:proofErr w:type="spellEnd"/>
      <w:r w:rsidRPr="003B780C">
        <w:rPr>
          <w:sz w:val="26"/>
          <w:szCs w:val="26"/>
        </w:rPr>
        <w:t xml:space="preserve"> lớp </w:t>
      </w:r>
      <w:proofErr w:type="spellStart"/>
      <w:r w:rsidRPr="003B780C">
        <w:rPr>
          <w:sz w:val="26"/>
          <w:szCs w:val="26"/>
        </w:rPr>
        <w:t>chân</w:t>
      </w:r>
      <w:proofErr w:type="spellEnd"/>
      <w:r w:rsidRPr="003B780C">
        <w:rPr>
          <w:sz w:val="26"/>
          <w:szCs w:val="26"/>
        </w:rPr>
        <w:t xml:space="preserve"> </w:t>
      </w:r>
      <w:proofErr w:type="spellStart"/>
      <w:r w:rsidRPr="003B780C">
        <w:rPr>
          <w:sz w:val="26"/>
          <w:szCs w:val="26"/>
        </w:rPr>
        <w:t>không</w:t>
      </w:r>
      <w:proofErr w:type="spellEnd"/>
      <w:r w:rsidRPr="003B780C">
        <w:rPr>
          <w:sz w:val="26"/>
          <w:szCs w:val="26"/>
        </w:rPr>
        <w:t xml:space="preserve"> ở </w:t>
      </w:r>
      <w:proofErr w:type="spellStart"/>
      <w:r w:rsidRPr="003B780C">
        <w:rPr>
          <w:sz w:val="26"/>
          <w:szCs w:val="26"/>
        </w:rPr>
        <w:t>giữa</w:t>
      </w:r>
      <w:proofErr w:type="spellEnd"/>
      <w:r w:rsidRPr="003B780C">
        <w:rPr>
          <w:sz w:val="26"/>
          <w:szCs w:val="26"/>
        </w:rPr>
        <w:t xml:space="preserve"> </w:t>
      </w:r>
      <w:proofErr w:type="spellStart"/>
      <w:r w:rsidRPr="003B780C">
        <w:rPr>
          <w:sz w:val="26"/>
          <w:szCs w:val="26"/>
        </w:rPr>
        <w:t>cách</w:t>
      </w:r>
      <w:proofErr w:type="spellEnd"/>
      <w:r w:rsidRPr="003B780C">
        <w:rPr>
          <w:sz w:val="26"/>
          <w:szCs w:val="26"/>
        </w:rPr>
        <w:t xml:space="preserve"> </w:t>
      </w:r>
      <w:proofErr w:type="spellStart"/>
      <w:r w:rsidRPr="003B780C">
        <w:rPr>
          <w:sz w:val="26"/>
          <w:szCs w:val="26"/>
        </w:rPr>
        <w:t>âm</w:t>
      </w:r>
      <w:proofErr w:type="spellEnd"/>
      <w:r w:rsidRPr="003B780C">
        <w:rPr>
          <w:sz w:val="26"/>
          <w:szCs w:val="26"/>
        </w:rPr>
        <w:t xml:space="preserve">, </w:t>
      </w:r>
      <w:proofErr w:type="spellStart"/>
      <w:r w:rsidRPr="003B780C">
        <w:rPr>
          <w:sz w:val="26"/>
          <w:szCs w:val="26"/>
        </w:rPr>
        <w:t>cách</w:t>
      </w:r>
      <w:proofErr w:type="spellEnd"/>
      <w:r w:rsidRPr="003B780C">
        <w:rPr>
          <w:sz w:val="26"/>
          <w:szCs w:val="26"/>
        </w:rPr>
        <w:t xml:space="preserve"> </w:t>
      </w:r>
      <w:proofErr w:type="spellStart"/>
      <w:r w:rsidRPr="003B780C">
        <w:rPr>
          <w:sz w:val="26"/>
          <w:szCs w:val="26"/>
        </w:rPr>
        <w:t>nhiệt</w:t>
      </w:r>
      <w:proofErr w:type="spellEnd"/>
      <w:r w:rsidRPr="003B780C">
        <w:rPr>
          <w:sz w:val="26"/>
          <w:szCs w:val="26"/>
        </w:rPr>
        <w:t xml:space="preserve"> </w:t>
      </w:r>
      <w:proofErr w:type="spellStart"/>
      <w:r w:rsidRPr="003B780C">
        <w:rPr>
          <w:sz w:val="26"/>
          <w:szCs w:val="26"/>
        </w:rPr>
        <w:t>giúp</w:t>
      </w:r>
      <w:proofErr w:type="spellEnd"/>
      <w:r w:rsidRPr="003B780C">
        <w:rPr>
          <w:sz w:val="26"/>
          <w:szCs w:val="26"/>
        </w:rPr>
        <w:t xml:space="preserve"> </w:t>
      </w:r>
      <w:proofErr w:type="spellStart"/>
      <w:r w:rsidRPr="003B780C">
        <w:rPr>
          <w:sz w:val="26"/>
          <w:szCs w:val="26"/>
        </w:rPr>
        <w:t>giảm</w:t>
      </w:r>
      <w:proofErr w:type="spellEnd"/>
      <w:r w:rsidRPr="003B780C">
        <w:rPr>
          <w:sz w:val="26"/>
          <w:szCs w:val="26"/>
        </w:rPr>
        <w:t xml:space="preserve"> </w:t>
      </w:r>
      <w:proofErr w:type="spellStart"/>
      <w:r w:rsidRPr="003B780C">
        <w:rPr>
          <w:sz w:val="26"/>
          <w:szCs w:val="26"/>
        </w:rPr>
        <w:t>thiểu</w:t>
      </w:r>
      <w:proofErr w:type="spellEnd"/>
      <w:r w:rsidRPr="003B780C">
        <w:rPr>
          <w:sz w:val="26"/>
          <w:szCs w:val="26"/>
        </w:rPr>
        <w:t xml:space="preserve"> </w:t>
      </w:r>
      <w:proofErr w:type="spellStart"/>
      <w:r w:rsidRPr="003B780C">
        <w:rPr>
          <w:sz w:val="26"/>
          <w:szCs w:val="26"/>
        </w:rPr>
        <w:t>tiêu</w:t>
      </w:r>
      <w:proofErr w:type="spellEnd"/>
      <w:r w:rsidRPr="003B780C">
        <w:rPr>
          <w:sz w:val="26"/>
          <w:szCs w:val="26"/>
        </w:rPr>
        <w:t xml:space="preserve"> </w:t>
      </w:r>
      <w:proofErr w:type="spellStart"/>
      <w:r w:rsidRPr="003B780C">
        <w:rPr>
          <w:sz w:val="26"/>
          <w:szCs w:val="26"/>
        </w:rPr>
        <w:t>thụ</w:t>
      </w:r>
      <w:proofErr w:type="spellEnd"/>
      <w:r w:rsidRPr="003B780C">
        <w:rPr>
          <w:sz w:val="26"/>
          <w:szCs w:val="26"/>
        </w:rPr>
        <w:t xml:space="preserve"> </w:t>
      </w:r>
      <w:proofErr w:type="spellStart"/>
      <w:r w:rsidRPr="003B780C">
        <w:rPr>
          <w:sz w:val="26"/>
          <w:szCs w:val="26"/>
        </w:rPr>
        <w:t>năng</w:t>
      </w:r>
      <w:proofErr w:type="spellEnd"/>
      <w:r w:rsidRPr="003B780C">
        <w:rPr>
          <w:sz w:val="26"/>
          <w:szCs w:val="26"/>
        </w:rPr>
        <w:t xml:space="preserve"> </w:t>
      </w:r>
      <w:proofErr w:type="spellStart"/>
      <w:r w:rsidRPr="003B780C">
        <w:rPr>
          <w:sz w:val="26"/>
          <w:szCs w:val="26"/>
        </w:rPr>
        <w:t>lượng</w:t>
      </w:r>
      <w:proofErr w:type="spellEnd"/>
      <w:r w:rsidRPr="003B780C">
        <w:rPr>
          <w:sz w:val="26"/>
          <w:szCs w:val="26"/>
        </w:rPr>
        <w:t xml:space="preserve"> điều </w:t>
      </w:r>
      <w:proofErr w:type="spellStart"/>
      <w:r w:rsidRPr="003B780C">
        <w:rPr>
          <w:sz w:val="26"/>
          <w:szCs w:val="26"/>
        </w:rPr>
        <w:t>hòa</w:t>
      </w:r>
      <w:proofErr w:type="spellEnd"/>
      <w:r w:rsidRPr="003B780C">
        <w:rPr>
          <w:sz w:val="26"/>
          <w:szCs w:val="26"/>
        </w:rPr>
        <w:t xml:space="preserve">, </w:t>
      </w:r>
      <w:proofErr w:type="spellStart"/>
      <w:r w:rsidRPr="003B780C">
        <w:rPr>
          <w:sz w:val="26"/>
          <w:szCs w:val="26"/>
        </w:rPr>
        <w:t>mang</w:t>
      </w:r>
      <w:proofErr w:type="spellEnd"/>
      <w:r w:rsidRPr="003B780C">
        <w:rPr>
          <w:sz w:val="26"/>
          <w:szCs w:val="26"/>
        </w:rPr>
        <w:t xml:space="preserve"> lại </w:t>
      </w:r>
      <w:proofErr w:type="spellStart"/>
      <w:r w:rsidRPr="003B780C">
        <w:rPr>
          <w:sz w:val="26"/>
          <w:szCs w:val="26"/>
        </w:rPr>
        <w:t>không</w:t>
      </w:r>
      <w:proofErr w:type="spellEnd"/>
      <w:r w:rsidRPr="003B780C">
        <w:rPr>
          <w:sz w:val="26"/>
          <w:szCs w:val="26"/>
        </w:rPr>
        <w:t xml:space="preserve"> </w:t>
      </w:r>
      <w:proofErr w:type="spellStart"/>
      <w:r w:rsidRPr="003B780C">
        <w:rPr>
          <w:sz w:val="26"/>
          <w:szCs w:val="26"/>
        </w:rPr>
        <w:t>gian</w:t>
      </w:r>
      <w:proofErr w:type="spellEnd"/>
      <w:r w:rsidRPr="003B780C">
        <w:rPr>
          <w:sz w:val="26"/>
          <w:szCs w:val="26"/>
        </w:rPr>
        <w:t xml:space="preserve"> </w:t>
      </w:r>
      <w:proofErr w:type="spellStart"/>
      <w:r w:rsidRPr="003B780C">
        <w:rPr>
          <w:sz w:val="26"/>
          <w:szCs w:val="26"/>
        </w:rPr>
        <w:t>tĩnh</w:t>
      </w:r>
      <w:proofErr w:type="spellEnd"/>
      <w:r w:rsidRPr="003B780C">
        <w:rPr>
          <w:sz w:val="26"/>
          <w:szCs w:val="26"/>
        </w:rPr>
        <w:t xml:space="preserve"> mịch cho </w:t>
      </w:r>
      <w:proofErr w:type="spellStart"/>
      <w:r w:rsidRPr="003B780C">
        <w:rPr>
          <w:sz w:val="26"/>
          <w:szCs w:val="26"/>
        </w:rPr>
        <w:t>phòng</w:t>
      </w:r>
      <w:proofErr w:type="spellEnd"/>
      <w:r w:rsidRPr="003B780C">
        <w:rPr>
          <w:sz w:val="26"/>
          <w:szCs w:val="26"/>
        </w:rPr>
        <w:t xml:space="preserve"> </w:t>
      </w:r>
      <w:proofErr w:type="spellStart"/>
      <w:r w:rsidRPr="003B780C">
        <w:rPr>
          <w:sz w:val="26"/>
          <w:szCs w:val="26"/>
        </w:rPr>
        <w:t>ngủ</w:t>
      </w:r>
      <w:proofErr w:type="spellEnd"/>
      <w:r w:rsidRPr="003B780C">
        <w:rPr>
          <w:sz w:val="26"/>
          <w:szCs w:val="26"/>
        </w:rPr>
        <w:t xml:space="preserve"> </w:t>
      </w:r>
      <w:proofErr w:type="spellStart"/>
      <w:r w:rsidRPr="003B780C">
        <w:rPr>
          <w:sz w:val="26"/>
          <w:szCs w:val="26"/>
        </w:rPr>
        <w:t>dù</w:t>
      </w:r>
      <w:proofErr w:type="spellEnd"/>
      <w:r w:rsidRPr="003B780C">
        <w:rPr>
          <w:sz w:val="26"/>
          <w:szCs w:val="26"/>
        </w:rPr>
        <w:t xml:space="preserve"> </w:t>
      </w:r>
      <w:proofErr w:type="spellStart"/>
      <w:r w:rsidRPr="003B780C">
        <w:rPr>
          <w:sz w:val="26"/>
          <w:szCs w:val="26"/>
        </w:rPr>
        <w:t>công</w:t>
      </w:r>
      <w:proofErr w:type="spellEnd"/>
      <w:r w:rsidRPr="003B780C">
        <w:rPr>
          <w:sz w:val="26"/>
          <w:szCs w:val="26"/>
        </w:rPr>
        <w:t xml:space="preserve"> </w:t>
      </w:r>
      <w:proofErr w:type="spellStart"/>
      <w:r w:rsidRPr="003B780C">
        <w:rPr>
          <w:sz w:val="26"/>
          <w:szCs w:val="26"/>
        </w:rPr>
        <w:t>trình</w:t>
      </w:r>
      <w:proofErr w:type="spellEnd"/>
      <w:r w:rsidRPr="003B780C">
        <w:rPr>
          <w:sz w:val="26"/>
          <w:szCs w:val="26"/>
        </w:rPr>
        <w:t xml:space="preserve"> ở </w:t>
      </w:r>
      <w:proofErr w:type="spellStart"/>
      <w:r w:rsidRPr="003B780C">
        <w:rPr>
          <w:sz w:val="26"/>
          <w:szCs w:val="26"/>
        </w:rPr>
        <w:t>ngay</w:t>
      </w:r>
      <w:proofErr w:type="spellEnd"/>
      <w:r w:rsidRPr="003B780C">
        <w:rPr>
          <w:sz w:val="26"/>
          <w:szCs w:val="26"/>
        </w:rPr>
        <w:t xml:space="preserve"> </w:t>
      </w:r>
      <w:proofErr w:type="spellStart"/>
      <w:r w:rsidRPr="003B780C">
        <w:rPr>
          <w:sz w:val="26"/>
          <w:szCs w:val="26"/>
        </w:rPr>
        <w:t>sát</w:t>
      </w:r>
      <w:proofErr w:type="spellEnd"/>
      <w:r w:rsidRPr="003B780C">
        <w:rPr>
          <w:sz w:val="26"/>
          <w:szCs w:val="26"/>
        </w:rPr>
        <w:t xml:space="preserve"> mặt đường lớn.</w:t>
      </w:r>
    </w:p>
    <w:p w:rsidR="005A253F" w:rsidRPr="003B780C" w:rsidRDefault="005A253F"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 Chiều </w:t>
      </w:r>
      <w:proofErr w:type="spellStart"/>
      <w:r w:rsidRPr="003B780C">
        <w:rPr>
          <w:sz w:val="26"/>
          <w:szCs w:val="26"/>
        </w:rPr>
        <w:t>cao</w:t>
      </w:r>
      <w:proofErr w:type="spellEnd"/>
      <w:r w:rsidRPr="003B780C">
        <w:rPr>
          <w:sz w:val="26"/>
          <w:szCs w:val="26"/>
        </w:rPr>
        <w:t xml:space="preserve"> </w:t>
      </w:r>
      <w:proofErr w:type="spellStart"/>
      <w:r w:rsidRPr="003B780C">
        <w:rPr>
          <w:sz w:val="26"/>
          <w:szCs w:val="26"/>
        </w:rPr>
        <w:t>trần</w:t>
      </w:r>
      <w:proofErr w:type="spellEnd"/>
      <w:r w:rsidR="009924D8" w:rsidRPr="003B780C">
        <w:rPr>
          <w:sz w:val="26"/>
          <w:szCs w:val="26"/>
        </w:rPr>
        <w:t xml:space="preserve"> đạt tới</w:t>
      </w:r>
      <w:r w:rsidRPr="003B780C">
        <w:rPr>
          <w:sz w:val="26"/>
          <w:szCs w:val="26"/>
        </w:rPr>
        <w:t xml:space="preserve"> 3,</w:t>
      </w:r>
      <w:r w:rsidR="00C96D43">
        <w:rPr>
          <w:sz w:val="26"/>
          <w:szCs w:val="26"/>
        </w:rPr>
        <w:t>4</w:t>
      </w:r>
      <w:r w:rsidR="009924D8" w:rsidRPr="003B780C">
        <w:rPr>
          <w:sz w:val="26"/>
          <w:szCs w:val="26"/>
        </w:rPr>
        <w:t xml:space="preserve"> </w:t>
      </w:r>
      <w:r w:rsidRPr="003B780C">
        <w:rPr>
          <w:sz w:val="26"/>
          <w:szCs w:val="26"/>
        </w:rPr>
        <w:t>m</w:t>
      </w:r>
      <w:r w:rsidR="00DE7791" w:rsidRPr="003B780C">
        <w:rPr>
          <w:sz w:val="26"/>
          <w:szCs w:val="26"/>
        </w:rPr>
        <w:t xml:space="preserve"> (</w:t>
      </w:r>
      <w:proofErr w:type="spellStart"/>
      <w:r w:rsidR="00DE7791" w:rsidRPr="003B780C">
        <w:rPr>
          <w:sz w:val="26"/>
          <w:szCs w:val="26"/>
        </w:rPr>
        <w:t>không</w:t>
      </w:r>
      <w:proofErr w:type="spellEnd"/>
      <w:r w:rsidR="00DE7791" w:rsidRPr="003B780C">
        <w:rPr>
          <w:sz w:val="26"/>
          <w:szCs w:val="26"/>
        </w:rPr>
        <w:t xml:space="preserve"> dầm)</w:t>
      </w:r>
      <w:r w:rsidR="00B10098" w:rsidRPr="003B780C">
        <w:rPr>
          <w:sz w:val="26"/>
          <w:szCs w:val="26"/>
        </w:rPr>
        <w:t xml:space="preserve"> rất </w:t>
      </w:r>
      <w:proofErr w:type="spellStart"/>
      <w:r w:rsidR="00B10098" w:rsidRPr="003B780C">
        <w:rPr>
          <w:sz w:val="26"/>
          <w:szCs w:val="26"/>
        </w:rPr>
        <w:t>thông</w:t>
      </w:r>
      <w:proofErr w:type="spellEnd"/>
      <w:r w:rsidR="00B10098" w:rsidRPr="003B780C">
        <w:rPr>
          <w:sz w:val="26"/>
          <w:szCs w:val="26"/>
        </w:rPr>
        <w:t xml:space="preserve"> </w:t>
      </w:r>
      <w:proofErr w:type="spellStart"/>
      <w:r w:rsidR="00B10098" w:rsidRPr="003B780C">
        <w:rPr>
          <w:sz w:val="26"/>
          <w:szCs w:val="26"/>
        </w:rPr>
        <w:t>thoáng</w:t>
      </w:r>
      <w:proofErr w:type="spellEnd"/>
      <w:r w:rsidR="00DE7791" w:rsidRPr="003B780C">
        <w:rPr>
          <w:sz w:val="26"/>
          <w:szCs w:val="26"/>
        </w:rPr>
        <w:t xml:space="preserve"> </w:t>
      </w:r>
      <w:proofErr w:type="spellStart"/>
      <w:r w:rsidR="00DE7791" w:rsidRPr="003B780C">
        <w:rPr>
          <w:sz w:val="26"/>
          <w:szCs w:val="26"/>
        </w:rPr>
        <w:t>và</w:t>
      </w:r>
      <w:proofErr w:type="spellEnd"/>
      <w:r w:rsidR="00DE7791" w:rsidRPr="003B780C">
        <w:rPr>
          <w:sz w:val="26"/>
          <w:szCs w:val="26"/>
        </w:rPr>
        <w:t xml:space="preserve"> </w:t>
      </w:r>
      <w:proofErr w:type="spellStart"/>
      <w:r w:rsidR="00DE7791" w:rsidRPr="003B780C">
        <w:rPr>
          <w:sz w:val="26"/>
          <w:szCs w:val="26"/>
        </w:rPr>
        <w:t>đẳng</w:t>
      </w:r>
      <w:proofErr w:type="spellEnd"/>
      <w:r w:rsidR="00DE7791" w:rsidRPr="003B780C">
        <w:rPr>
          <w:sz w:val="26"/>
          <w:szCs w:val="26"/>
        </w:rPr>
        <w:t xml:space="preserve"> cấp</w:t>
      </w:r>
      <w:r w:rsidRPr="003B780C">
        <w:rPr>
          <w:sz w:val="26"/>
          <w:szCs w:val="26"/>
        </w:rPr>
        <w:t xml:space="preserve">, </w:t>
      </w:r>
      <w:proofErr w:type="spellStart"/>
      <w:r w:rsidR="00B10098" w:rsidRPr="003B780C">
        <w:rPr>
          <w:sz w:val="26"/>
          <w:szCs w:val="26"/>
        </w:rPr>
        <w:t>đáp</w:t>
      </w:r>
      <w:proofErr w:type="spellEnd"/>
      <w:r w:rsidR="00B10098" w:rsidRPr="003B780C">
        <w:rPr>
          <w:sz w:val="26"/>
          <w:szCs w:val="26"/>
        </w:rPr>
        <w:t xml:space="preserve"> </w:t>
      </w:r>
      <w:proofErr w:type="spellStart"/>
      <w:r w:rsidR="00B10098" w:rsidRPr="003B780C">
        <w:rPr>
          <w:sz w:val="26"/>
          <w:szCs w:val="26"/>
        </w:rPr>
        <w:t>ứng</w:t>
      </w:r>
      <w:proofErr w:type="spellEnd"/>
      <w:r w:rsidR="00B10098" w:rsidRPr="003B780C">
        <w:rPr>
          <w:sz w:val="26"/>
          <w:szCs w:val="26"/>
        </w:rPr>
        <w:t xml:space="preserve"> được</w:t>
      </w:r>
      <w:r w:rsidRPr="003B780C">
        <w:rPr>
          <w:sz w:val="26"/>
          <w:szCs w:val="26"/>
        </w:rPr>
        <w:t xml:space="preserve"> </w:t>
      </w:r>
      <w:proofErr w:type="spellStart"/>
      <w:r w:rsidRPr="003B780C">
        <w:rPr>
          <w:sz w:val="26"/>
          <w:szCs w:val="26"/>
        </w:rPr>
        <w:t>nhiều</w:t>
      </w:r>
      <w:proofErr w:type="spellEnd"/>
      <w:r w:rsidRPr="003B780C">
        <w:rPr>
          <w:sz w:val="26"/>
          <w:szCs w:val="26"/>
        </w:rPr>
        <w:t xml:space="preserve"> </w:t>
      </w:r>
      <w:proofErr w:type="spellStart"/>
      <w:r w:rsidRPr="003B780C">
        <w:rPr>
          <w:sz w:val="26"/>
          <w:szCs w:val="26"/>
        </w:rPr>
        <w:t>kiểu</w:t>
      </w:r>
      <w:proofErr w:type="spellEnd"/>
      <w:r w:rsidRPr="003B780C">
        <w:rPr>
          <w:sz w:val="26"/>
          <w:szCs w:val="26"/>
        </w:rPr>
        <w:t xml:space="preserve"> </w:t>
      </w:r>
      <w:proofErr w:type="spellStart"/>
      <w:r w:rsidR="00B10098" w:rsidRPr="003B780C">
        <w:rPr>
          <w:sz w:val="26"/>
          <w:szCs w:val="26"/>
        </w:rPr>
        <w:t>thiết</w:t>
      </w:r>
      <w:proofErr w:type="spellEnd"/>
      <w:r w:rsidR="00B10098" w:rsidRPr="003B780C">
        <w:rPr>
          <w:sz w:val="26"/>
          <w:szCs w:val="26"/>
        </w:rPr>
        <w:t xml:space="preserve"> kế </w:t>
      </w:r>
      <w:proofErr w:type="spellStart"/>
      <w:r w:rsidRPr="003B780C">
        <w:rPr>
          <w:sz w:val="26"/>
          <w:szCs w:val="26"/>
        </w:rPr>
        <w:t>trần</w:t>
      </w:r>
      <w:proofErr w:type="spellEnd"/>
      <w:r w:rsidRPr="003B780C">
        <w:rPr>
          <w:sz w:val="26"/>
          <w:szCs w:val="26"/>
        </w:rPr>
        <w:t xml:space="preserve"> </w:t>
      </w:r>
      <w:r w:rsidR="00B10098" w:rsidRPr="003B780C">
        <w:rPr>
          <w:sz w:val="26"/>
          <w:szCs w:val="26"/>
        </w:rPr>
        <w:t xml:space="preserve">phức tạp </w:t>
      </w:r>
      <w:proofErr w:type="spellStart"/>
      <w:r w:rsidR="00B10098" w:rsidRPr="003B780C">
        <w:rPr>
          <w:sz w:val="26"/>
          <w:szCs w:val="26"/>
        </w:rPr>
        <w:t>nhất</w:t>
      </w:r>
      <w:proofErr w:type="spellEnd"/>
      <w:r w:rsidR="004E6BA2" w:rsidRPr="003B780C">
        <w:rPr>
          <w:sz w:val="26"/>
          <w:szCs w:val="26"/>
        </w:rPr>
        <w:t>.</w:t>
      </w:r>
    </w:p>
    <w:p w:rsidR="004E6BA2" w:rsidRPr="003B780C" w:rsidRDefault="004E6BA2"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Hệ </w:t>
      </w:r>
      <w:proofErr w:type="spellStart"/>
      <w:r w:rsidRPr="003B780C">
        <w:rPr>
          <w:sz w:val="26"/>
          <w:szCs w:val="26"/>
        </w:rPr>
        <w:t>thống</w:t>
      </w:r>
      <w:proofErr w:type="spellEnd"/>
      <w:r w:rsidRPr="003B780C">
        <w:rPr>
          <w:sz w:val="26"/>
          <w:szCs w:val="26"/>
        </w:rPr>
        <w:t xml:space="preserve"> cấp </w:t>
      </w:r>
      <w:proofErr w:type="spellStart"/>
      <w:r w:rsidRPr="003B780C">
        <w:rPr>
          <w:sz w:val="26"/>
          <w:szCs w:val="26"/>
        </w:rPr>
        <w:t>gió</w:t>
      </w:r>
      <w:proofErr w:type="spellEnd"/>
      <w:r w:rsidRPr="003B780C">
        <w:rPr>
          <w:sz w:val="26"/>
          <w:szCs w:val="26"/>
        </w:rPr>
        <w:t xml:space="preserve"> tươi </w:t>
      </w:r>
      <w:proofErr w:type="spellStart"/>
      <w:r w:rsidR="00FD36FF" w:rsidRPr="003B780C">
        <w:rPr>
          <w:sz w:val="26"/>
          <w:szCs w:val="26"/>
        </w:rPr>
        <w:t>trong</w:t>
      </w:r>
      <w:proofErr w:type="spellEnd"/>
      <w:r w:rsidRPr="003B780C">
        <w:rPr>
          <w:sz w:val="26"/>
          <w:szCs w:val="26"/>
        </w:rPr>
        <w:t xml:space="preserve"> </w:t>
      </w:r>
      <w:proofErr w:type="spellStart"/>
      <w:r w:rsidRPr="003B780C">
        <w:rPr>
          <w:sz w:val="26"/>
          <w:szCs w:val="26"/>
        </w:rPr>
        <w:t>từng</w:t>
      </w:r>
      <w:proofErr w:type="spellEnd"/>
      <w:r w:rsidRPr="003B780C">
        <w:rPr>
          <w:sz w:val="26"/>
          <w:szCs w:val="26"/>
        </w:rPr>
        <w:t xml:space="preserve"> căn hộ </w:t>
      </w:r>
      <w:proofErr w:type="spellStart"/>
      <w:r w:rsidR="00FD36FF" w:rsidRPr="003B780C">
        <w:rPr>
          <w:sz w:val="26"/>
          <w:szCs w:val="26"/>
        </w:rPr>
        <w:t>mang</w:t>
      </w:r>
      <w:proofErr w:type="spellEnd"/>
      <w:r w:rsidR="00FD36FF" w:rsidRPr="003B780C">
        <w:rPr>
          <w:sz w:val="26"/>
          <w:szCs w:val="26"/>
        </w:rPr>
        <w:t xml:space="preserve"> lại</w:t>
      </w:r>
      <w:r w:rsidRPr="003B780C">
        <w:rPr>
          <w:sz w:val="26"/>
          <w:szCs w:val="26"/>
        </w:rPr>
        <w:t xml:space="preserve"> </w:t>
      </w:r>
      <w:proofErr w:type="spellStart"/>
      <w:r w:rsidRPr="003B780C">
        <w:rPr>
          <w:sz w:val="26"/>
          <w:szCs w:val="26"/>
        </w:rPr>
        <w:t>không</w:t>
      </w:r>
      <w:proofErr w:type="spellEnd"/>
      <w:r w:rsidRPr="003B780C">
        <w:rPr>
          <w:sz w:val="26"/>
          <w:szCs w:val="26"/>
        </w:rPr>
        <w:t xml:space="preserve"> </w:t>
      </w:r>
      <w:proofErr w:type="spellStart"/>
      <w:r w:rsidRPr="003B780C">
        <w:rPr>
          <w:sz w:val="26"/>
          <w:szCs w:val="26"/>
        </w:rPr>
        <w:t>khí</w:t>
      </w:r>
      <w:proofErr w:type="spellEnd"/>
      <w:r w:rsidRPr="003B780C">
        <w:rPr>
          <w:sz w:val="26"/>
          <w:szCs w:val="26"/>
        </w:rPr>
        <w:t xml:space="preserve"> tự </w:t>
      </w:r>
      <w:proofErr w:type="spellStart"/>
      <w:r w:rsidRPr="003B780C">
        <w:rPr>
          <w:sz w:val="26"/>
          <w:szCs w:val="26"/>
        </w:rPr>
        <w:t>nhiên</w:t>
      </w:r>
      <w:proofErr w:type="spellEnd"/>
      <w:r w:rsidRPr="003B780C">
        <w:rPr>
          <w:sz w:val="26"/>
          <w:szCs w:val="26"/>
        </w:rPr>
        <w:t xml:space="preserve"> </w:t>
      </w:r>
      <w:proofErr w:type="spellStart"/>
      <w:r w:rsidRPr="003B780C">
        <w:rPr>
          <w:sz w:val="26"/>
          <w:szCs w:val="26"/>
        </w:rPr>
        <w:t>ngay</w:t>
      </w:r>
      <w:proofErr w:type="spellEnd"/>
      <w:r w:rsidRPr="003B780C">
        <w:rPr>
          <w:sz w:val="26"/>
          <w:szCs w:val="26"/>
        </w:rPr>
        <w:t xml:space="preserve"> cả khi căn hộ </w:t>
      </w:r>
      <w:proofErr w:type="spellStart"/>
      <w:r w:rsidRPr="003B780C">
        <w:rPr>
          <w:sz w:val="26"/>
          <w:szCs w:val="26"/>
        </w:rPr>
        <w:t>đóng</w:t>
      </w:r>
      <w:proofErr w:type="spellEnd"/>
      <w:r w:rsidRPr="003B780C">
        <w:rPr>
          <w:sz w:val="26"/>
          <w:szCs w:val="26"/>
        </w:rPr>
        <w:t xml:space="preserve"> </w:t>
      </w:r>
      <w:proofErr w:type="spellStart"/>
      <w:r w:rsidRPr="003B780C">
        <w:rPr>
          <w:sz w:val="26"/>
          <w:szCs w:val="26"/>
        </w:rPr>
        <w:t>kín</w:t>
      </w:r>
      <w:proofErr w:type="spellEnd"/>
      <w:r w:rsidRPr="003B780C">
        <w:rPr>
          <w:sz w:val="26"/>
          <w:szCs w:val="26"/>
        </w:rPr>
        <w:t xml:space="preserve"> cửa</w:t>
      </w:r>
      <w:r w:rsidR="00BD1E5D" w:rsidRPr="003B780C">
        <w:rPr>
          <w:sz w:val="26"/>
          <w:szCs w:val="26"/>
        </w:rPr>
        <w:t xml:space="preserve"> </w:t>
      </w:r>
      <w:r w:rsidRPr="003B780C">
        <w:rPr>
          <w:sz w:val="26"/>
          <w:szCs w:val="26"/>
        </w:rPr>
        <w:t xml:space="preserve">- </w:t>
      </w:r>
      <w:proofErr w:type="spellStart"/>
      <w:r w:rsidRPr="003B780C">
        <w:rPr>
          <w:sz w:val="26"/>
          <w:szCs w:val="26"/>
        </w:rPr>
        <w:t>là</w:t>
      </w:r>
      <w:proofErr w:type="spellEnd"/>
      <w:r w:rsidRPr="003B780C">
        <w:rPr>
          <w:sz w:val="26"/>
          <w:szCs w:val="26"/>
        </w:rPr>
        <w:t xml:space="preserve"> </w:t>
      </w:r>
      <w:r w:rsidR="00BD1E5D" w:rsidRPr="003B780C">
        <w:rPr>
          <w:sz w:val="26"/>
          <w:szCs w:val="26"/>
        </w:rPr>
        <w:t xml:space="preserve">một </w:t>
      </w:r>
      <w:proofErr w:type="spellStart"/>
      <w:r w:rsidR="00BD1E5D" w:rsidRPr="003B780C">
        <w:rPr>
          <w:sz w:val="26"/>
          <w:szCs w:val="26"/>
        </w:rPr>
        <w:t>trong</w:t>
      </w:r>
      <w:proofErr w:type="spellEnd"/>
      <w:r w:rsidR="00BD1E5D" w:rsidRPr="003B780C">
        <w:rPr>
          <w:sz w:val="26"/>
          <w:szCs w:val="26"/>
        </w:rPr>
        <w:t xml:space="preserve"> </w:t>
      </w:r>
      <w:proofErr w:type="spellStart"/>
      <w:r w:rsidR="00BD1E5D" w:rsidRPr="003B780C">
        <w:rPr>
          <w:sz w:val="26"/>
          <w:szCs w:val="26"/>
        </w:rPr>
        <w:t>những</w:t>
      </w:r>
      <w:proofErr w:type="spellEnd"/>
      <w:r w:rsidR="00BD1E5D" w:rsidRPr="003B780C">
        <w:rPr>
          <w:sz w:val="26"/>
          <w:szCs w:val="26"/>
        </w:rPr>
        <w:t xml:space="preserve"> tiện </w:t>
      </w:r>
      <w:proofErr w:type="spellStart"/>
      <w:r w:rsidR="00BD1E5D" w:rsidRPr="003B780C">
        <w:rPr>
          <w:sz w:val="26"/>
          <w:szCs w:val="26"/>
        </w:rPr>
        <w:t>nghi</w:t>
      </w:r>
      <w:proofErr w:type="spellEnd"/>
      <w:r w:rsidR="00BD1E5D" w:rsidRPr="003B780C">
        <w:rPr>
          <w:sz w:val="26"/>
          <w:szCs w:val="26"/>
        </w:rPr>
        <w:t xml:space="preserve"> </w:t>
      </w:r>
      <w:proofErr w:type="spellStart"/>
      <w:r w:rsidR="00ED072D" w:rsidRPr="003B780C">
        <w:rPr>
          <w:sz w:val="26"/>
          <w:szCs w:val="26"/>
        </w:rPr>
        <w:t>thời</w:t>
      </w:r>
      <w:proofErr w:type="spellEnd"/>
      <w:r w:rsidR="00ED072D" w:rsidRPr="003B780C">
        <w:rPr>
          <w:sz w:val="26"/>
          <w:szCs w:val="26"/>
        </w:rPr>
        <w:t xml:space="preserve"> </w:t>
      </w:r>
      <w:proofErr w:type="spellStart"/>
      <w:r w:rsidR="00ED072D" w:rsidRPr="003B780C">
        <w:rPr>
          <w:sz w:val="26"/>
          <w:szCs w:val="26"/>
        </w:rPr>
        <w:t>thượng</w:t>
      </w:r>
      <w:proofErr w:type="spellEnd"/>
      <w:r w:rsidR="00BD1E5D" w:rsidRPr="003B780C">
        <w:rPr>
          <w:sz w:val="26"/>
          <w:szCs w:val="26"/>
        </w:rPr>
        <w:t xml:space="preserve"> </w:t>
      </w:r>
      <w:proofErr w:type="spellStart"/>
      <w:r w:rsidR="00BD1E5D" w:rsidRPr="003B780C">
        <w:rPr>
          <w:sz w:val="26"/>
          <w:szCs w:val="26"/>
        </w:rPr>
        <w:t>nhất</w:t>
      </w:r>
      <w:proofErr w:type="spellEnd"/>
      <w:r w:rsidR="00BD1E5D" w:rsidRPr="003B780C">
        <w:rPr>
          <w:sz w:val="26"/>
          <w:szCs w:val="26"/>
        </w:rPr>
        <w:t xml:space="preserve"> hiện nay</w:t>
      </w:r>
      <w:r w:rsidRPr="003B780C">
        <w:rPr>
          <w:sz w:val="26"/>
          <w:szCs w:val="26"/>
        </w:rPr>
        <w:t>.</w:t>
      </w:r>
    </w:p>
    <w:p w:rsidR="004E6BA2" w:rsidRPr="003B780C" w:rsidRDefault="004E6BA2"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Sử </w:t>
      </w:r>
      <w:proofErr w:type="spellStart"/>
      <w:r w:rsidRPr="003B780C">
        <w:rPr>
          <w:sz w:val="26"/>
          <w:szCs w:val="26"/>
        </w:rPr>
        <w:t>dụng</w:t>
      </w:r>
      <w:proofErr w:type="spellEnd"/>
      <w:r w:rsidRPr="003B780C">
        <w:rPr>
          <w:sz w:val="26"/>
          <w:szCs w:val="26"/>
        </w:rPr>
        <w:t xml:space="preserve"> hệ </w:t>
      </w:r>
      <w:proofErr w:type="spellStart"/>
      <w:r w:rsidRPr="003B780C">
        <w:rPr>
          <w:sz w:val="26"/>
          <w:szCs w:val="26"/>
        </w:rPr>
        <w:t>thống</w:t>
      </w:r>
      <w:proofErr w:type="spellEnd"/>
      <w:r w:rsidRPr="003B780C">
        <w:rPr>
          <w:sz w:val="26"/>
          <w:szCs w:val="26"/>
        </w:rPr>
        <w:t xml:space="preserve"> </w:t>
      </w:r>
      <w:proofErr w:type="spellStart"/>
      <w:r w:rsidRPr="003B780C">
        <w:rPr>
          <w:sz w:val="26"/>
          <w:szCs w:val="26"/>
        </w:rPr>
        <w:t>chuông</w:t>
      </w:r>
      <w:proofErr w:type="spellEnd"/>
      <w:r w:rsidRPr="003B780C">
        <w:rPr>
          <w:sz w:val="26"/>
          <w:szCs w:val="26"/>
        </w:rPr>
        <w:t xml:space="preserve"> </w:t>
      </w:r>
      <w:proofErr w:type="spellStart"/>
      <w:r w:rsidRPr="003B780C">
        <w:rPr>
          <w:sz w:val="26"/>
          <w:szCs w:val="26"/>
        </w:rPr>
        <w:t>hình</w:t>
      </w:r>
      <w:proofErr w:type="spellEnd"/>
      <w:r w:rsidR="0097032F" w:rsidRPr="003B780C">
        <w:rPr>
          <w:sz w:val="26"/>
          <w:szCs w:val="26"/>
        </w:rPr>
        <w:t xml:space="preserve"> kết nối với </w:t>
      </w:r>
      <w:proofErr w:type="spellStart"/>
      <w:r w:rsidR="0097032F" w:rsidRPr="003B780C">
        <w:rPr>
          <w:sz w:val="26"/>
          <w:szCs w:val="26"/>
        </w:rPr>
        <w:t>sảnh</w:t>
      </w:r>
      <w:proofErr w:type="spellEnd"/>
      <w:r w:rsidRPr="003B780C">
        <w:rPr>
          <w:sz w:val="26"/>
          <w:szCs w:val="26"/>
        </w:rPr>
        <w:t xml:space="preserve"> </w:t>
      </w:r>
      <w:proofErr w:type="spellStart"/>
      <w:r w:rsidR="009B749E" w:rsidRPr="003B780C">
        <w:rPr>
          <w:sz w:val="26"/>
          <w:szCs w:val="26"/>
        </w:rPr>
        <w:t>tăng</w:t>
      </w:r>
      <w:proofErr w:type="spellEnd"/>
      <w:r w:rsidR="009B749E" w:rsidRPr="003B780C">
        <w:rPr>
          <w:sz w:val="26"/>
          <w:szCs w:val="26"/>
        </w:rPr>
        <w:t xml:space="preserve"> </w:t>
      </w:r>
      <w:proofErr w:type="spellStart"/>
      <w:r w:rsidR="009B749E" w:rsidRPr="003B780C">
        <w:rPr>
          <w:sz w:val="26"/>
          <w:szCs w:val="26"/>
        </w:rPr>
        <w:t>cường</w:t>
      </w:r>
      <w:proofErr w:type="spellEnd"/>
      <w:r w:rsidRPr="003B780C">
        <w:rPr>
          <w:sz w:val="26"/>
          <w:szCs w:val="26"/>
        </w:rPr>
        <w:t xml:space="preserve"> an </w:t>
      </w:r>
      <w:proofErr w:type="spellStart"/>
      <w:r w:rsidRPr="003B780C">
        <w:rPr>
          <w:sz w:val="26"/>
          <w:szCs w:val="26"/>
        </w:rPr>
        <w:t>ninh</w:t>
      </w:r>
      <w:proofErr w:type="spellEnd"/>
      <w:r w:rsidR="009B749E" w:rsidRPr="003B780C">
        <w:rPr>
          <w:sz w:val="26"/>
          <w:szCs w:val="26"/>
        </w:rPr>
        <w:t xml:space="preserve"> </w:t>
      </w:r>
      <w:proofErr w:type="spellStart"/>
      <w:r w:rsidR="009B749E" w:rsidRPr="003B780C">
        <w:rPr>
          <w:sz w:val="26"/>
          <w:szCs w:val="26"/>
        </w:rPr>
        <w:t>và</w:t>
      </w:r>
      <w:proofErr w:type="spellEnd"/>
      <w:r w:rsidR="009B749E" w:rsidRPr="003B780C">
        <w:rPr>
          <w:sz w:val="26"/>
          <w:szCs w:val="26"/>
        </w:rPr>
        <w:t xml:space="preserve"> tiện </w:t>
      </w:r>
      <w:proofErr w:type="spellStart"/>
      <w:r w:rsidR="009B749E" w:rsidRPr="003B780C">
        <w:rPr>
          <w:sz w:val="26"/>
          <w:szCs w:val="26"/>
        </w:rPr>
        <w:t>nghi</w:t>
      </w:r>
      <w:proofErr w:type="spellEnd"/>
      <w:r w:rsidRPr="003B780C">
        <w:rPr>
          <w:sz w:val="26"/>
          <w:szCs w:val="26"/>
        </w:rPr>
        <w:t xml:space="preserve"> cho </w:t>
      </w:r>
      <w:r w:rsidR="009B749E" w:rsidRPr="003B780C">
        <w:rPr>
          <w:sz w:val="26"/>
          <w:szCs w:val="26"/>
        </w:rPr>
        <w:t xml:space="preserve">cư </w:t>
      </w:r>
      <w:proofErr w:type="spellStart"/>
      <w:r w:rsidR="009B749E" w:rsidRPr="003B780C">
        <w:rPr>
          <w:sz w:val="26"/>
          <w:szCs w:val="26"/>
        </w:rPr>
        <w:t>dân</w:t>
      </w:r>
      <w:proofErr w:type="spellEnd"/>
      <w:r w:rsidRPr="003B780C">
        <w:rPr>
          <w:sz w:val="26"/>
          <w:szCs w:val="26"/>
        </w:rPr>
        <w:t>.</w:t>
      </w:r>
    </w:p>
    <w:p w:rsidR="004E6BA2" w:rsidRPr="003B780C" w:rsidRDefault="00E30D68"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Hệ </w:t>
      </w:r>
      <w:proofErr w:type="spellStart"/>
      <w:r w:rsidRPr="003B780C">
        <w:rPr>
          <w:sz w:val="26"/>
          <w:szCs w:val="26"/>
        </w:rPr>
        <w:t>thống</w:t>
      </w:r>
      <w:proofErr w:type="spellEnd"/>
      <w:r w:rsidRPr="003B780C">
        <w:rPr>
          <w:sz w:val="26"/>
          <w:szCs w:val="26"/>
        </w:rPr>
        <w:t xml:space="preserve"> </w:t>
      </w:r>
      <w:proofErr w:type="spellStart"/>
      <w:r w:rsidRPr="003B780C">
        <w:rPr>
          <w:sz w:val="26"/>
          <w:szCs w:val="26"/>
        </w:rPr>
        <w:t>phòng</w:t>
      </w:r>
      <w:proofErr w:type="spellEnd"/>
      <w:r w:rsidRPr="003B780C">
        <w:rPr>
          <w:sz w:val="26"/>
          <w:szCs w:val="26"/>
        </w:rPr>
        <w:t xml:space="preserve"> </w:t>
      </w:r>
      <w:proofErr w:type="spellStart"/>
      <w:r w:rsidRPr="003B780C">
        <w:rPr>
          <w:sz w:val="26"/>
          <w:szCs w:val="26"/>
        </w:rPr>
        <w:t>cháy</w:t>
      </w:r>
      <w:proofErr w:type="spellEnd"/>
      <w:r w:rsidRPr="003B780C">
        <w:rPr>
          <w:sz w:val="26"/>
          <w:szCs w:val="26"/>
        </w:rPr>
        <w:t xml:space="preserve"> chữa </w:t>
      </w:r>
      <w:proofErr w:type="spellStart"/>
      <w:r w:rsidRPr="003B780C">
        <w:rPr>
          <w:sz w:val="26"/>
          <w:szCs w:val="26"/>
        </w:rPr>
        <w:t>cháy</w:t>
      </w:r>
      <w:proofErr w:type="spellEnd"/>
      <w:r w:rsidR="00BE742B">
        <w:rPr>
          <w:sz w:val="26"/>
          <w:szCs w:val="26"/>
        </w:rPr>
        <w:t xml:space="preserve"> </w:t>
      </w:r>
      <w:r w:rsidR="007D6F56">
        <w:rPr>
          <w:sz w:val="26"/>
          <w:szCs w:val="26"/>
        </w:rPr>
        <w:t>hiện đại</w:t>
      </w:r>
      <w:r w:rsidR="006B0E02">
        <w:rPr>
          <w:sz w:val="26"/>
          <w:szCs w:val="26"/>
        </w:rPr>
        <w:t xml:space="preserve"> </w:t>
      </w:r>
      <w:proofErr w:type="spellStart"/>
      <w:r w:rsidR="006B0E02">
        <w:rPr>
          <w:sz w:val="26"/>
          <w:szCs w:val="26"/>
        </w:rPr>
        <w:t>giúp</w:t>
      </w:r>
      <w:proofErr w:type="spellEnd"/>
      <w:r w:rsidR="006B0E02">
        <w:rPr>
          <w:sz w:val="26"/>
          <w:szCs w:val="26"/>
        </w:rPr>
        <w:t xml:space="preserve"> cư </w:t>
      </w:r>
      <w:proofErr w:type="spellStart"/>
      <w:r w:rsidR="006B0E02">
        <w:rPr>
          <w:sz w:val="26"/>
          <w:szCs w:val="26"/>
        </w:rPr>
        <w:t>dân</w:t>
      </w:r>
      <w:proofErr w:type="spellEnd"/>
      <w:r w:rsidR="006B0E02">
        <w:rPr>
          <w:sz w:val="26"/>
          <w:szCs w:val="26"/>
        </w:rPr>
        <w:t xml:space="preserve"> </w:t>
      </w:r>
      <w:proofErr w:type="spellStart"/>
      <w:r w:rsidR="006B0E02">
        <w:rPr>
          <w:sz w:val="26"/>
          <w:szCs w:val="26"/>
        </w:rPr>
        <w:t>hoàn</w:t>
      </w:r>
      <w:proofErr w:type="spellEnd"/>
      <w:r w:rsidR="006B0E02">
        <w:rPr>
          <w:sz w:val="26"/>
          <w:szCs w:val="26"/>
        </w:rPr>
        <w:t xml:space="preserve"> </w:t>
      </w:r>
      <w:proofErr w:type="spellStart"/>
      <w:r w:rsidR="006B0E02">
        <w:rPr>
          <w:sz w:val="26"/>
          <w:szCs w:val="26"/>
        </w:rPr>
        <w:t>toàn</w:t>
      </w:r>
      <w:proofErr w:type="spellEnd"/>
      <w:r w:rsidR="006B0E02">
        <w:rPr>
          <w:sz w:val="26"/>
          <w:szCs w:val="26"/>
        </w:rPr>
        <w:t xml:space="preserve"> an </w:t>
      </w:r>
      <w:proofErr w:type="spellStart"/>
      <w:r w:rsidR="006B0E02">
        <w:rPr>
          <w:sz w:val="26"/>
          <w:szCs w:val="26"/>
        </w:rPr>
        <w:t>tâm</w:t>
      </w:r>
      <w:proofErr w:type="spellEnd"/>
      <w:r w:rsidR="004E6BA2" w:rsidRPr="003B780C">
        <w:rPr>
          <w:sz w:val="26"/>
          <w:szCs w:val="26"/>
        </w:rPr>
        <w:t xml:space="preserve">: mỗi căn hộ </w:t>
      </w:r>
      <w:proofErr w:type="spellStart"/>
      <w:r w:rsidR="004E6BA2" w:rsidRPr="003B780C">
        <w:rPr>
          <w:sz w:val="26"/>
          <w:szCs w:val="26"/>
        </w:rPr>
        <w:t>có</w:t>
      </w:r>
      <w:proofErr w:type="spellEnd"/>
      <w:r w:rsidR="004E6BA2" w:rsidRPr="003B780C">
        <w:rPr>
          <w:sz w:val="26"/>
          <w:szCs w:val="26"/>
        </w:rPr>
        <w:t xml:space="preserve"> </w:t>
      </w:r>
      <w:r w:rsidR="006B0E02">
        <w:rPr>
          <w:sz w:val="26"/>
          <w:szCs w:val="26"/>
        </w:rPr>
        <w:t>0</w:t>
      </w:r>
      <w:r w:rsidR="004E6BA2" w:rsidRPr="003B780C">
        <w:rPr>
          <w:sz w:val="26"/>
          <w:szCs w:val="26"/>
        </w:rPr>
        <w:t xml:space="preserve">2 </w:t>
      </w:r>
      <w:r w:rsidR="00531CB1" w:rsidRPr="003B780C">
        <w:rPr>
          <w:sz w:val="26"/>
          <w:szCs w:val="26"/>
        </w:rPr>
        <w:t>đầu</w:t>
      </w:r>
      <w:r w:rsidR="004E6BA2" w:rsidRPr="003B780C">
        <w:rPr>
          <w:sz w:val="26"/>
          <w:szCs w:val="26"/>
        </w:rPr>
        <w:t xml:space="preserve"> </w:t>
      </w:r>
      <w:proofErr w:type="spellStart"/>
      <w:r w:rsidR="004E6BA2" w:rsidRPr="003B780C">
        <w:rPr>
          <w:sz w:val="26"/>
          <w:szCs w:val="26"/>
        </w:rPr>
        <w:t>báo</w:t>
      </w:r>
      <w:proofErr w:type="spellEnd"/>
      <w:r w:rsidR="004E6BA2" w:rsidRPr="003B780C">
        <w:rPr>
          <w:sz w:val="26"/>
          <w:szCs w:val="26"/>
        </w:rPr>
        <w:t xml:space="preserve"> </w:t>
      </w:r>
      <w:proofErr w:type="spellStart"/>
      <w:r w:rsidR="004E6BA2" w:rsidRPr="003B780C">
        <w:rPr>
          <w:sz w:val="26"/>
          <w:szCs w:val="26"/>
        </w:rPr>
        <w:t>cháy</w:t>
      </w:r>
      <w:proofErr w:type="spellEnd"/>
      <w:r w:rsidR="006B0E02">
        <w:rPr>
          <w:sz w:val="26"/>
          <w:szCs w:val="26"/>
        </w:rPr>
        <w:t xml:space="preserve"> kết nối với </w:t>
      </w:r>
      <w:proofErr w:type="spellStart"/>
      <w:r w:rsidR="006B0E02">
        <w:rPr>
          <w:sz w:val="26"/>
          <w:szCs w:val="26"/>
        </w:rPr>
        <w:t>phòng</w:t>
      </w:r>
      <w:proofErr w:type="spellEnd"/>
      <w:r w:rsidR="006B0E02">
        <w:rPr>
          <w:sz w:val="26"/>
          <w:szCs w:val="26"/>
        </w:rPr>
        <w:t xml:space="preserve"> điều khiển </w:t>
      </w:r>
      <w:proofErr w:type="spellStart"/>
      <w:r w:rsidR="006B0E02">
        <w:rPr>
          <w:sz w:val="26"/>
          <w:szCs w:val="26"/>
        </w:rPr>
        <w:t>trung</w:t>
      </w:r>
      <w:proofErr w:type="spellEnd"/>
      <w:r w:rsidR="006B0E02">
        <w:rPr>
          <w:sz w:val="26"/>
          <w:szCs w:val="26"/>
        </w:rPr>
        <w:t xml:space="preserve"> </w:t>
      </w:r>
      <w:proofErr w:type="spellStart"/>
      <w:r w:rsidR="006B0E02">
        <w:rPr>
          <w:sz w:val="26"/>
          <w:szCs w:val="26"/>
        </w:rPr>
        <w:t>tâm</w:t>
      </w:r>
      <w:proofErr w:type="spellEnd"/>
      <w:r w:rsidR="00796C10" w:rsidRPr="003B780C">
        <w:rPr>
          <w:sz w:val="26"/>
          <w:szCs w:val="26"/>
        </w:rPr>
        <w:t>,</w:t>
      </w:r>
      <w:r w:rsidR="004E6BA2" w:rsidRPr="003B780C">
        <w:rPr>
          <w:sz w:val="26"/>
          <w:szCs w:val="26"/>
        </w:rPr>
        <w:t xml:space="preserve"> 02 </w:t>
      </w:r>
      <w:r w:rsidR="00796C10" w:rsidRPr="003B780C">
        <w:rPr>
          <w:sz w:val="26"/>
          <w:szCs w:val="26"/>
        </w:rPr>
        <w:t xml:space="preserve">đầu </w:t>
      </w:r>
      <w:proofErr w:type="spellStart"/>
      <w:r w:rsidR="00796C10" w:rsidRPr="003B780C">
        <w:rPr>
          <w:sz w:val="26"/>
          <w:szCs w:val="26"/>
        </w:rPr>
        <w:t>phun</w:t>
      </w:r>
      <w:proofErr w:type="spellEnd"/>
      <w:r w:rsidR="00796C10" w:rsidRPr="003B780C">
        <w:rPr>
          <w:sz w:val="26"/>
          <w:szCs w:val="26"/>
        </w:rPr>
        <w:t xml:space="preserve"> nước</w:t>
      </w:r>
      <w:r w:rsidR="004E6BA2" w:rsidRPr="003B780C">
        <w:rPr>
          <w:sz w:val="26"/>
          <w:szCs w:val="26"/>
        </w:rPr>
        <w:t xml:space="preserve"> chữa </w:t>
      </w:r>
      <w:proofErr w:type="spellStart"/>
      <w:r w:rsidR="004E6BA2" w:rsidRPr="003B780C">
        <w:rPr>
          <w:sz w:val="26"/>
          <w:szCs w:val="26"/>
        </w:rPr>
        <w:t>cháy</w:t>
      </w:r>
      <w:proofErr w:type="spellEnd"/>
      <w:r w:rsidR="004E6BA2" w:rsidRPr="003B780C">
        <w:rPr>
          <w:sz w:val="26"/>
          <w:szCs w:val="26"/>
        </w:rPr>
        <w:t xml:space="preserve"> tự </w:t>
      </w:r>
      <w:proofErr w:type="spellStart"/>
      <w:r w:rsidR="004E6BA2" w:rsidRPr="003B780C">
        <w:rPr>
          <w:sz w:val="26"/>
          <w:szCs w:val="26"/>
        </w:rPr>
        <w:t>động</w:t>
      </w:r>
      <w:proofErr w:type="spellEnd"/>
      <w:r w:rsidR="004E6BA2" w:rsidRPr="003B780C">
        <w:rPr>
          <w:sz w:val="26"/>
          <w:szCs w:val="26"/>
        </w:rPr>
        <w:t>.</w:t>
      </w:r>
      <w:r w:rsidRPr="003B780C">
        <w:rPr>
          <w:sz w:val="26"/>
          <w:szCs w:val="26"/>
        </w:rPr>
        <w:t xml:space="preserve"> </w:t>
      </w:r>
      <w:proofErr w:type="spellStart"/>
      <w:r w:rsidR="007D6F56">
        <w:rPr>
          <w:sz w:val="26"/>
          <w:szCs w:val="26"/>
        </w:rPr>
        <w:t>Thêm</w:t>
      </w:r>
      <w:proofErr w:type="spellEnd"/>
      <w:r w:rsidR="007D6F56">
        <w:rPr>
          <w:sz w:val="26"/>
          <w:szCs w:val="26"/>
        </w:rPr>
        <w:t xml:space="preserve"> </w:t>
      </w:r>
      <w:proofErr w:type="spellStart"/>
      <w:r w:rsidR="007D6F56">
        <w:rPr>
          <w:sz w:val="26"/>
          <w:szCs w:val="26"/>
        </w:rPr>
        <w:t>vào</w:t>
      </w:r>
      <w:proofErr w:type="spellEnd"/>
      <w:r w:rsidR="007D6F56">
        <w:rPr>
          <w:sz w:val="26"/>
          <w:szCs w:val="26"/>
        </w:rPr>
        <w:t xml:space="preserve"> đó, </w:t>
      </w:r>
      <w:r w:rsidR="00AA3866">
        <w:rPr>
          <w:sz w:val="26"/>
          <w:szCs w:val="26"/>
        </w:rPr>
        <w:t xml:space="preserve">tất cả </w:t>
      </w:r>
      <w:proofErr w:type="spellStart"/>
      <w:r w:rsidR="00AA3866">
        <w:rPr>
          <w:sz w:val="26"/>
          <w:szCs w:val="26"/>
        </w:rPr>
        <w:t>các</w:t>
      </w:r>
      <w:proofErr w:type="spellEnd"/>
      <w:r w:rsidR="00AA3866">
        <w:rPr>
          <w:sz w:val="26"/>
          <w:szCs w:val="26"/>
        </w:rPr>
        <w:t xml:space="preserve"> </w:t>
      </w:r>
      <w:r w:rsidRPr="003B780C">
        <w:rPr>
          <w:sz w:val="26"/>
          <w:szCs w:val="26"/>
        </w:rPr>
        <w:t xml:space="preserve">căn hộ </w:t>
      </w:r>
      <w:r w:rsidR="00AA3866">
        <w:rPr>
          <w:sz w:val="26"/>
          <w:szCs w:val="26"/>
        </w:rPr>
        <w:t xml:space="preserve">đều được bảo vệ </w:t>
      </w:r>
      <w:proofErr w:type="spellStart"/>
      <w:r w:rsidR="0098673D">
        <w:rPr>
          <w:sz w:val="26"/>
          <w:szCs w:val="26"/>
        </w:rPr>
        <w:t>tăng</w:t>
      </w:r>
      <w:proofErr w:type="spellEnd"/>
      <w:r w:rsidR="0098673D">
        <w:rPr>
          <w:sz w:val="26"/>
          <w:szCs w:val="26"/>
        </w:rPr>
        <w:t xml:space="preserve"> </w:t>
      </w:r>
      <w:proofErr w:type="spellStart"/>
      <w:r w:rsidR="0098673D">
        <w:rPr>
          <w:sz w:val="26"/>
          <w:szCs w:val="26"/>
        </w:rPr>
        <w:t>cường</w:t>
      </w:r>
      <w:proofErr w:type="spellEnd"/>
      <w:r w:rsidR="0098673D">
        <w:rPr>
          <w:sz w:val="26"/>
          <w:szCs w:val="26"/>
        </w:rPr>
        <w:t xml:space="preserve"> </w:t>
      </w:r>
      <w:proofErr w:type="spellStart"/>
      <w:r w:rsidR="004A54E8">
        <w:rPr>
          <w:sz w:val="26"/>
          <w:szCs w:val="26"/>
        </w:rPr>
        <w:t>bằng</w:t>
      </w:r>
      <w:proofErr w:type="spellEnd"/>
      <w:r w:rsidR="00A37121" w:rsidRPr="003B780C">
        <w:rPr>
          <w:sz w:val="26"/>
          <w:szCs w:val="26"/>
        </w:rPr>
        <w:t xml:space="preserve"> cửa </w:t>
      </w:r>
      <w:proofErr w:type="spellStart"/>
      <w:r w:rsidRPr="003B780C">
        <w:rPr>
          <w:sz w:val="26"/>
          <w:szCs w:val="26"/>
        </w:rPr>
        <w:t>chống</w:t>
      </w:r>
      <w:proofErr w:type="spellEnd"/>
      <w:r w:rsidRPr="003B780C">
        <w:rPr>
          <w:sz w:val="26"/>
          <w:szCs w:val="26"/>
        </w:rPr>
        <w:t xml:space="preserve"> </w:t>
      </w:r>
      <w:proofErr w:type="spellStart"/>
      <w:r w:rsidRPr="003B780C">
        <w:rPr>
          <w:sz w:val="26"/>
          <w:szCs w:val="26"/>
        </w:rPr>
        <w:t>cháy</w:t>
      </w:r>
      <w:proofErr w:type="spellEnd"/>
      <w:r w:rsidRPr="003B780C">
        <w:rPr>
          <w:sz w:val="26"/>
          <w:szCs w:val="26"/>
        </w:rPr>
        <w:t>.</w:t>
      </w:r>
    </w:p>
    <w:p w:rsidR="005A253F" w:rsidRPr="003B780C" w:rsidRDefault="005A253F"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w:t>
      </w:r>
      <w:proofErr w:type="spellStart"/>
      <w:r w:rsidRPr="003B780C">
        <w:rPr>
          <w:sz w:val="26"/>
          <w:szCs w:val="26"/>
        </w:rPr>
        <w:t>Sàn</w:t>
      </w:r>
      <w:proofErr w:type="spellEnd"/>
      <w:r w:rsidRPr="003B780C">
        <w:rPr>
          <w:sz w:val="26"/>
          <w:szCs w:val="26"/>
        </w:rPr>
        <w:t xml:space="preserve"> dầy</w:t>
      </w:r>
      <w:r w:rsidR="005F4842" w:rsidRPr="003B780C">
        <w:rPr>
          <w:sz w:val="26"/>
          <w:szCs w:val="26"/>
        </w:rPr>
        <w:t xml:space="preserve"> tối </w:t>
      </w:r>
      <w:proofErr w:type="spellStart"/>
      <w:r w:rsidR="005F4842" w:rsidRPr="003B780C">
        <w:rPr>
          <w:sz w:val="26"/>
          <w:szCs w:val="26"/>
        </w:rPr>
        <w:t>thiểu</w:t>
      </w:r>
      <w:proofErr w:type="spellEnd"/>
      <w:r w:rsidR="005F4842" w:rsidRPr="003B780C">
        <w:rPr>
          <w:sz w:val="26"/>
          <w:szCs w:val="26"/>
        </w:rPr>
        <w:t xml:space="preserve"> 22 cm</w:t>
      </w:r>
      <w:r w:rsidR="00765282" w:rsidRPr="003B780C">
        <w:rPr>
          <w:sz w:val="26"/>
          <w:szCs w:val="26"/>
        </w:rPr>
        <w:t xml:space="preserve"> hạn chế </w:t>
      </w:r>
      <w:proofErr w:type="spellStart"/>
      <w:r w:rsidR="00765282" w:rsidRPr="003B780C">
        <w:rPr>
          <w:sz w:val="26"/>
          <w:szCs w:val="26"/>
        </w:rPr>
        <w:t>tiếng</w:t>
      </w:r>
      <w:proofErr w:type="spellEnd"/>
      <w:r w:rsidR="00765282" w:rsidRPr="003B780C">
        <w:rPr>
          <w:sz w:val="26"/>
          <w:szCs w:val="26"/>
        </w:rPr>
        <w:t xml:space="preserve"> ồn </w:t>
      </w:r>
      <w:proofErr w:type="spellStart"/>
      <w:r w:rsidR="00765282" w:rsidRPr="003B780C">
        <w:rPr>
          <w:sz w:val="26"/>
          <w:szCs w:val="26"/>
        </w:rPr>
        <w:t>giữa</w:t>
      </w:r>
      <w:proofErr w:type="spellEnd"/>
      <w:r w:rsidR="00765282" w:rsidRPr="003B780C">
        <w:rPr>
          <w:sz w:val="26"/>
          <w:szCs w:val="26"/>
        </w:rPr>
        <w:t xml:space="preserve"> </w:t>
      </w:r>
      <w:proofErr w:type="spellStart"/>
      <w:r w:rsidR="00765282" w:rsidRPr="003B780C">
        <w:rPr>
          <w:sz w:val="26"/>
          <w:szCs w:val="26"/>
        </w:rPr>
        <w:t>các</w:t>
      </w:r>
      <w:proofErr w:type="spellEnd"/>
      <w:r w:rsidR="00765282" w:rsidRPr="003B780C">
        <w:rPr>
          <w:sz w:val="26"/>
          <w:szCs w:val="26"/>
        </w:rPr>
        <w:t xml:space="preserve"> </w:t>
      </w:r>
      <w:proofErr w:type="spellStart"/>
      <w:r w:rsidR="00765282" w:rsidRPr="003B780C">
        <w:rPr>
          <w:sz w:val="26"/>
          <w:szCs w:val="26"/>
        </w:rPr>
        <w:t>tầng</w:t>
      </w:r>
      <w:proofErr w:type="spellEnd"/>
      <w:r w:rsidR="00765282" w:rsidRPr="003B780C">
        <w:rPr>
          <w:sz w:val="26"/>
          <w:szCs w:val="26"/>
        </w:rPr>
        <w:t xml:space="preserve"> trên dưới.</w:t>
      </w:r>
    </w:p>
    <w:p w:rsidR="005A253F" w:rsidRPr="003B780C" w:rsidRDefault="005A253F"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w:t>
      </w:r>
      <w:proofErr w:type="spellStart"/>
      <w:r w:rsidR="003D0801" w:rsidRPr="003B780C">
        <w:rPr>
          <w:sz w:val="26"/>
          <w:szCs w:val="26"/>
        </w:rPr>
        <w:t>Tường</w:t>
      </w:r>
      <w:proofErr w:type="spellEnd"/>
      <w:r w:rsidRPr="003B780C">
        <w:rPr>
          <w:sz w:val="26"/>
          <w:szCs w:val="26"/>
        </w:rPr>
        <w:t xml:space="preserve"> </w:t>
      </w:r>
      <w:proofErr w:type="spellStart"/>
      <w:r w:rsidRPr="003B780C">
        <w:rPr>
          <w:sz w:val="26"/>
          <w:szCs w:val="26"/>
        </w:rPr>
        <w:t>phòng</w:t>
      </w:r>
      <w:proofErr w:type="spellEnd"/>
      <w:r w:rsidRPr="003B780C">
        <w:rPr>
          <w:sz w:val="26"/>
          <w:szCs w:val="26"/>
        </w:rPr>
        <w:t xml:space="preserve"> vệ </w:t>
      </w:r>
      <w:proofErr w:type="spellStart"/>
      <w:r w:rsidRPr="003B780C">
        <w:rPr>
          <w:sz w:val="26"/>
          <w:szCs w:val="26"/>
        </w:rPr>
        <w:t>sinh</w:t>
      </w:r>
      <w:proofErr w:type="spellEnd"/>
      <w:r w:rsidRPr="003B780C">
        <w:rPr>
          <w:sz w:val="26"/>
          <w:szCs w:val="26"/>
        </w:rPr>
        <w:t xml:space="preserve"> </w:t>
      </w:r>
      <w:proofErr w:type="spellStart"/>
      <w:r w:rsidR="003D0801" w:rsidRPr="003B780C">
        <w:rPr>
          <w:sz w:val="26"/>
          <w:szCs w:val="26"/>
        </w:rPr>
        <w:t>có</w:t>
      </w:r>
      <w:proofErr w:type="spellEnd"/>
      <w:r w:rsidR="003D0801" w:rsidRPr="003B780C">
        <w:rPr>
          <w:sz w:val="26"/>
          <w:szCs w:val="26"/>
        </w:rPr>
        <w:t xml:space="preserve"> </w:t>
      </w:r>
      <w:proofErr w:type="spellStart"/>
      <w:r w:rsidR="003D0801" w:rsidRPr="003B780C">
        <w:rPr>
          <w:sz w:val="26"/>
          <w:szCs w:val="26"/>
        </w:rPr>
        <w:t>chân</w:t>
      </w:r>
      <w:proofErr w:type="spellEnd"/>
      <w:r w:rsidR="003D0801" w:rsidRPr="003B780C">
        <w:rPr>
          <w:sz w:val="26"/>
          <w:szCs w:val="26"/>
        </w:rPr>
        <w:t xml:space="preserve"> </w:t>
      </w:r>
      <w:proofErr w:type="spellStart"/>
      <w:r w:rsidR="003D0801" w:rsidRPr="003B780C">
        <w:rPr>
          <w:sz w:val="26"/>
          <w:szCs w:val="26"/>
        </w:rPr>
        <w:t>là</w:t>
      </w:r>
      <w:proofErr w:type="spellEnd"/>
      <w:r w:rsidR="003D0801" w:rsidRPr="003B780C">
        <w:rPr>
          <w:sz w:val="26"/>
          <w:szCs w:val="26"/>
        </w:rPr>
        <w:t xml:space="preserve"> gờ </w:t>
      </w:r>
      <w:proofErr w:type="spellStart"/>
      <w:r w:rsidR="003D0801" w:rsidRPr="003B780C">
        <w:rPr>
          <w:sz w:val="26"/>
          <w:szCs w:val="26"/>
        </w:rPr>
        <w:t>bê</w:t>
      </w:r>
      <w:proofErr w:type="spellEnd"/>
      <w:r w:rsidR="003D0801" w:rsidRPr="003B780C">
        <w:rPr>
          <w:sz w:val="26"/>
          <w:szCs w:val="26"/>
        </w:rPr>
        <w:t xml:space="preserve"> </w:t>
      </w:r>
      <w:proofErr w:type="spellStart"/>
      <w:r w:rsidR="003D0801" w:rsidRPr="003B780C">
        <w:rPr>
          <w:sz w:val="26"/>
          <w:szCs w:val="26"/>
        </w:rPr>
        <w:t>tông</w:t>
      </w:r>
      <w:proofErr w:type="spellEnd"/>
      <w:r w:rsidRPr="003B780C">
        <w:rPr>
          <w:sz w:val="26"/>
          <w:szCs w:val="26"/>
        </w:rPr>
        <w:t xml:space="preserve"> </w:t>
      </w:r>
      <w:proofErr w:type="spellStart"/>
      <w:r w:rsidR="003D0801" w:rsidRPr="003B780C">
        <w:rPr>
          <w:sz w:val="26"/>
          <w:szCs w:val="26"/>
        </w:rPr>
        <w:t>cao</w:t>
      </w:r>
      <w:proofErr w:type="spellEnd"/>
      <w:r w:rsidR="003D0801" w:rsidRPr="003B780C">
        <w:rPr>
          <w:sz w:val="26"/>
          <w:szCs w:val="26"/>
        </w:rPr>
        <w:t xml:space="preserve"> </w:t>
      </w:r>
      <w:r w:rsidRPr="003B780C">
        <w:rPr>
          <w:sz w:val="26"/>
          <w:szCs w:val="26"/>
        </w:rPr>
        <w:t>10</w:t>
      </w:r>
      <w:r w:rsidR="00491A87" w:rsidRPr="003B780C">
        <w:rPr>
          <w:sz w:val="26"/>
          <w:szCs w:val="26"/>
        </w:rPr>
        <w:t xml:space="preserve"> </w:t>
      </w:r>
      <w:r w:rsidRPr="003B780C">
        <w:rPr>
          <w:sz w:val="26"/>
          <w:szCs w:val="26"/>
        </w:rPr>
        <w:t>cm</w:t>
      </w:r>
      <w:r w:rsidR="003D0801" w:rsidRPr="003B780C">
        <w:rPr>
          <w:sz w:val="26"/>
          <w:szCs w:val="26"/>
        </w:rPr>
        <w:t xml:space="preserve"> (</w:t>
      </w:r>
      <w:proofErr w:type="spellStart"/>
      <w:r w:rsidR="003D0801" w:rsidRPr="003B780C">
        <w:rPr>
          <w:sz w:val="26"/>
          <w:szCs w:val="26"/>
        </w:rPr>
        <w:t>trừ</w:t>
      </w:r>
      <w:proofErr w:type="spellEnd"/>
      <w:r w:rsidR="003D0801" w:rsidRPr="003B780C">
        <w:rPr>
          <w:sz w:val="26"/>
          <w:szCs w:val="26"/>
        </w:rPr>
        <w:t xml:space="preserve"> vị </w:t>
      </w:r>
      <w:proofErr w:type="spellStart"/>
      <w:r w:rsidR="003D0801" w:rsidRPr="003B780C">
        <w:rPr>
          <w:sz w:val="26"/>
          <w:szCs w:val="26"/>
        </w:rPr>
        <w:t>trí</w:t>
      </w:r>
      <w:proofErr w:type="spellEnd"/>
      <w:r w:rsidR="003D0801" w:rsidRPr="003B780C">
        <w:rPr>
          <w:sz w:val="26"/>
          <w:szCs w:val="26"/>
        </w:rPr>
        <w:t xml:space="preserve"> cửa) </w:t>
      </w:r>
      <w:proofErr w:type="spellStart"/>
      <w:r w:rsidR="003D0801" w:rsidRPr="003B780C">
        <w:rPr>
          <w:sz w:val="26"/>
          <w:szCs w:val="26"/>
        </w:rPr>
        <w:t>ngăn</w:t>
      </w:r>
      <w:proofErr w:type="spellEnd"/>
      <w:r w:rsidR="006C43DF" w:rsidRPr="003B780C">
        <w:rPr>
          <w:sz w:val="26"/>
          <w:szCs w:val="26"/>
        </w:rPr>
        <w:t xml:space="preserve"> </w:t>
      </w:r>
      <w:proofErr w:type="spellStart"/>
      <w:r w:rsidR="006C43DF" w:rsidRPr="003B780C">
        <w:rPr>
          <w:sz w:val="26"/>
          <w:szCs w:val="26"/>
        </w:rPr>
        <w:t>thấm</w:t>
      </w:r>
      <w:proofErr w:type="spellEnd"/>
      <w:r w:rsidRPr="003B780C">
        <w:rPr>
          <w:sz w:val="26"/>
          <w:szCs w:val="26"/>
        </w:rPr>
        <w:t xml:space="preserve"> nước </w:t>
      </w:r>
      <w:proofErr w:type="spellStart"/>
      <w:r w:rsidR="003D0801" w:rsidRPr="003B780C">
        <w:rPr>
          <w:sz w:val="26"/>
          <w:szCs w:val="26"/>
        </w:rPr>
        <w:t>tuyệt</w:t>
      </w:r>
      <w:proofErr w:type="spellEnd"/>
      <w:r w:rsidR="003D0801" w:rsidRPr="003B780C">
        <w:rPr>
          <w:sz w:val="26"/>
          <w:szCs w:val="26"/>
        </w:rPr>
        <w:t xml:space="preserve"> đối</w:t>
      </w:r>
      <w:r w:rsidR="005B4C36" w:rsidRPr="003B780C">
        <w:rPr>
          <w:sz w:val="26"/>
          <w:szCs w:val="26"/>
        </w:rPr>
        <w:t>.</w:t>
      </w:r>
    </w:p>
    <w:p w:rsidR="005A253F" w:rsidRPr="003B780C" w:rsidRDefault="005A253F"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w:t>
      </w:r>
      <w:proofErr w:type="spellStart"/>
      <w:r w:rsidRPr="003B780C">
        <w:rPr>
          <w:sz w:val="26"/>
          <w:szCs w:val="26"/>
        </w:rPr>
        <w:t>Tường</w:t>
      </w:r>
      <w:proofErr w:type="spellEnd"/>
      <w:r w:rsidRPr="003B780C">
        <w:rPr>
          <w:sz w:val="26"/>
          <w:szCs w:val="26"/>
        </w:rPr>
        <w:t xml:space="preserve"> ra ban </w:t>
      </w:r>
      <w:proofErr w:type="spellStart"/>
      <w:r w:rsidRPr="003B780C">
        <w:rPr>
          <w:sz w:val="26"/>
          <w:szCs w:val="26"/>
        </w:rPr>
        <w:t>công</w:t>
      </w:r>
      <w:proofErr w:type="spellEnd"/>
      <w:r w:rsidRPr="003B780C">
        <w:rPr>
          <w:sz w:val="26"/>
          <w:szCs w:val="26"/>
        </w:rPr>
        <w:t xml:space="preserve"> </w:t>
      </w:r>
      <w:proofErr w:type="spellStart"/>
      <w:r w:rsidRPr="003B780C">
        <w:rPr>
          <w:sz w:val="26"/>
          <w:szCs w:val="26"/>
        </w:rPr>
        <w:t>cũng</w:t>
      </w:r>
      <w:proofErr w:type="spellEnd"/>
      <w:r w:rsidRPr="003B780C">
        <w:rPr>
          <w:sz w:val="26"/>
          <w:szCs w:val="26"/>
        </w:rPr>
        <w:t xml:space="preserve"> </w:t>
      </w:r>
      <w:proofErr w:type="spellStart"/>
      <w:r w:rsidR="00491A87" w:rsidRPr="003B780C">
        <w:rPr>
          <w:sz w:val="26"/>
          <w:szCs w:val="26"/>
        </w:rPr>
        <w:t>có</w:t>
      </w:r>
      <w:proofErr w:type="spellEnd"/>
      <w:r w:rsidRPr="003B780C">
        <w:rPr>
          <w:sz w:val="26"/>
          <w:szCs w:val="26"/>
        </w:rPr>
        <w:t xml:space="preserve"> </w:t>
      </w:r>
      <w:proofErr w:type="spellStart"/>
      <w:r w:rsidR="00491A87" w:rsidRPr="003B780C">
        <w:rPr>
          <w:sz w:val="26"/>
          <w:szCs w:val="26"/>
        </w:rPr>
        <w:t>chân</w:t>
      </w:r>
      <w:proofErr w:type="spellEnd"/>
      <w:r w:rsidRPr="003B780C">
        <w:rPr>
          <w:sz w:val="26"/>
          <w:szCs w:val="26"/>
        </w:rPr>
        <w:t xml:space="preserve"> </w:t>
      </w:r>
      <w:proofErr w:type="spellStart"/>
      <w:r w:rsidR="00491A87" w:rsidRPr="003B780C">
        <w:rPr>
          <w:sz w:val="26"/>
          <w:szCs w:val="26"/>
        </w:rPr>
        <w:t>là</w:t>
      </w:r>
      <w:proofErr w:type="spellEnd"/>
      <w:r w:rsidR="00491A87" w:rsidRPr="003B780C">
        <w:rPr>
          <w:sz w:val="26"/>
          <w:szCs w:val="26"/>
        </w:rPr>
        <w:t xml:space="preserve"> gờ </w:t>
      </w:r>
      <w:proofErr w:type="spellStart"/>
      <w:r w:rsidRPr="003B780C">
        <w:rPr>
          <w:sz w:val="26"/>
          <w:szCs w:val="26"/>
        </w:rPr>
        <w:t>bê</w:t>
      </w:r>
      <w:proofErr w:type="spellEnd"/>
      <w:r w:rsidRPr="003B780C">
        <w:rPr>
          <w:sz w:val="26"/>
          <w:szCs w:val="26"/>
        </w:rPr>
        <w:t xml:space="preserve"> </w:t>
      </w:r>
      <w:proofErr w:type="spellStart"/>
      <w:r w:rsidRPr="003B780C">
        <w:rPr>
          <w:sz w:val="26"/>
          <w:szCs w:val="26"/>
        </w:rPr>
        <w:t>tông</w:t>
      </w:r>
      <w:proofErr w:type="spellEnd"/>
      <w:r w:rsidRPr="003B780C">
        <w:rPr>
          <w:sz w:val="26"/>
          <w:szCs w:val="26"/>
        </w:rPr>
        <w:t xml:space="preserve"> </w:t>
      </w:r>
      <w:proofErr w:type="spellStart"/>
      <w:r w:rsidRPr="003B780C">
        <w:rPr>
          <w:sz w:val="26"/>
          <w:szCs w:val="26"/>
        </w:rPr>
        <w:t>cao</w:t>
      </w:r>
      <w:proofErr w:type="spellEnd"/>
      <w:r w:rsidRPr="003B780C">
        <w:rPr>
          <w:sz w:val="26"/>
          <w:szCs w:val="26"/>
        </w:rPr>
        <w:t xml:space="preserve"> 10</w:t>
      </w:r>
      <w:r w:rsidR="00491A87" w:rsidRPr="003B780C">
        <w:rPr>
          <w:sz w:val="26"/>
          <w:szCs w:val="26"/>
        </w:rPr>
        <w:t xml:space="preserve"> </w:t>
      </w:r>
      <w:r w:rsidRPr="003B780C">
        <w:rPr>
          <w:sz w:val="26"/>
          <w:szCs w:val="26"/>
        </w:rPr>
        <w:t xml:space="preserve">cm, </w:t>
      </w:r>
      <w:proofErr w:type="spellStart"/>
      <w:r w:rsidRPr="003B780C">
        <w:rPr>
          <w:sz w:val="26"/>
          <w:szCs w:val="26"/>
        </w:rPr>
        <w:t>giúp</w:t>
      </w:r>
      <w:proofErr w:type="spellEnd"/>
      <w:r w:rsidRPr="003B780C">
        <w:rPr>
          <w:sz w:val="26"/>
          <w:szCs w:val="26"/>
        </w:rPr>
        <w:t xml:space="preserve"> </w:t>
      </w:r>
      <w:proofErr w:type="spellStart"/>
      <w:r w:rsidRPr="003B780C">
        <w:rPr>
          <w:sz w:val="26"/>
          <w:szCs w:val="26"/>
        </w:rPr>
        <w:t>chống</w:t>
      </w:r>
      <w:proofErr w:type="spellEnd"/>
      <w:r w:rsidRPr="003B780C">
        <w:rPr>
          <w:sz w:val="26"/>
          <w:szCs w:val="26"/>
        </w:rPr>
        <w:t xml:space="preserve"> </w:t>
      </w:r>
      <w:proofErr w:type="spellStart"/>
      <w:r w:rsidRPr="003B780C">
        <w:rPr>
          <w:sz w:val="26"/>
          <w:szCs w:val="26"/>
        </w:rPr>
        <w:t>thấm</w:t>
      </w:r>
      <w:proofErr w:type="spellEnd"/>
      <w:r w:rsidRPr="003B780C">
        <w:rPr>
          <w:sz w:val="26"/>
          <w:szCs w:val="26"/>
        </w:rPr>
        <w:t xml:space="preserve">, nước </w:t>
      </w:r>
      <w:r w:rsidR="00491A87" w:rsidRPr="003B780C">
        <w:rPr>
          <w:sz w:val="26"/>
          <w:szCs w:val="26"/>
        </w:rPr>
        <w:t xml:space="preserve">mưa </w:t>
      </w:r>
      <w:proofErr w:type="spellStart"/>
      <w:r w:rsidR="00491A87" w:rsidRPr="003B780C">
        <w:rPr>
          <w:sz w:val="26"/>
          <w:szCs w:val="26"/>
        </w:rPr>
        <w:t>không</w:t>
      </w:r>
      <w:proofErr w:type="spellEnd"/>
      <w:r w:rsidR="00491A87" w:rsidRPr="003B780C">
        <w:rPr>
          <w:sz w:val="26"/>
          <w:szCs w:val="26"/>
        </w:rPr>
        <w:t xml:space="preserve"> </w:t>
      </w:r>
      <w:proofErr w:type="spellStart"/>
      <w:r w:rsidR="00491A87" w:rsidRPr="003B780C">
        <w:rPr>
          <w:sz w:val="26"/>
          <w:szCs w:val="26"/>
        </w:rPr>
        <w:t>thể</w:t>
      </w:r>
      <w:proofErr w:type="spellEnd"/>
      <w:r w:rsidR="00491A87" w:rsidRPr="003B780C">
        <w:rPr>
          <w:sz w:val="26"/>
          <w:szCs w:val="26"/>
        </w:rPr>
        <w:t xml:space="preserve"> </w:t>
      </w:r>
      <w:proofErr w:type="spellStart"/>
      <w:r w:rsidR="00491A87" w:rsidRPr="003B780C">
        <w:rPr>
          <w:sz w:val="26"/>
          <w:szCs w:val="26"/>
        </w:rPr>
        <w:t>tràn</w:t>
      </w:r>
      <w:proofErr w:type="spellEnd"/>
      <w:r w:rsidRPr="003B780C">
        <w:rPr>
          <w:sz w:val="26"/>
          <w:szCs w:val="26"/>
        </w:rPr>
        <w:t xml:space="preserve"> </w:t>
      </w:r>
      <w:proofErr w:type="spellStart"/>
      <w:r w:rsidRPr="003B780C">
        <w:rPr>
          <w:sz w:val="26"/>
          <w:szCs w:val="26"/>
        </w:rPr>
        <w:t>vào</w:t>
      </w:r>
      <w:proofErr w:type="spellEnd"/>
      <w:r w:rsidRPr="003B780C">
        <w:rPr>
          <w:sz w:val="26"/>
          <w:szCs w:val="26"/>
        </w:rPr>
        <w:t xml:space="preserve"> căn hộ</w:t>
      </w:r>
      <w:r w:rsidR="00491A87" w:rsidRPr="003B780C">
        <w:rPr>
          <w:sz w:val="26"/>
          <w:szCs w:val="26"/>
        </w:rPr>
        <w:t xml:space="preserve"> </w:t>
      </w:r>
      <w:proofErr w:type="spellStart"/>
      <w:r w:rsidR="00491A87" w:rsidRPr="003B780C">
        <w:rPr>
          <w:sz w:val="26"/>
          <w:szCs w:val="26"/>
        </w:rPr>
        <w:t>thậm</w:t>
      </w:r>
      <w:proofErr w:type="spellEnd"/>
      <w:r w:rsidR="00491A87" w:rsidRPr="003B780C">
        <w:rPr>
          <w:sz w:val="26"/>
          <w:szCs w:val="26"/>
        </w:rPr>
        <w:t xml:space="preserve"> </w:t>
      </w:r>
      <w:proofErr w:type="spellStart"/>
      <w:r w:rsidR="00491A87" w:rsidRPr="003B780C">
        <w:rPr>
          <w:sz w:val="26"/>
          <w:szCs w:val="26"/>
        </w:rPr>
        <w:t>chí</w:t>
      </w:r>
      <w:proofErr w:type="spellEnd"/>
      <w:r w:rsidR="00491A87" w:rsidRPr="003B780C">
        <w:rPr>
          <w:sz w:val="26"/>
          <w:szCs w:val="26"/>
        </w:rPr>
        <w:t xml:space="preserve"> </w:t>
      </w:r>
      <w:proofErr w:type="spellStart"/>
      <w:r w:rsidR="00491A87" w:rsidRPr="003B780C">
        <w:rPr>
          <w:sz w:val="26"/>
          <w:szCs w:val="26"/>
        </w:rPr>
        <w:t>trong</w:t>
      </w:r>
      <w:proofErr w:type="spellEnd"/>
      <w:r w:rsidR="009109D4" w:rsidRPr="003B780C">
        <w:rPr>
          <w:sz w:val="26"/>
          <w:szCs w:val="26"/>
        </w:rPr>
        <w:t xml:space="preserve"> </w:t>
      </w:r>
      <w:proofErr w:type="spellStart"/>
      <w:r w:rsidR="009109D4" w:rsidRPr="003B780C">
        <w:rPr>
          <w:sz w:val="26"/>
          <w:szCs w:val="26"/>
        </w:rPr>
        <w:t>những</w:t>
      </w:r>
      <w:proofErr w:type="spellEnd"/>
      <w:r w:rsidR="00491A87" w:rsidRPr="003B780C">
        <w:rPr>
          <w:sz w:val="26"/>
          <w:szCs w:val="26"/>
        </w:rPr>
        <w:t xml:space="preserve"> </w:t>
      </w:r>
      <w:proofErr w:type="spellStart"/>
      <w:r w:rsidR="00491A87" w:rsidRPr="003B780C">
        <w:rPr>
          <w:sz w:val="26"/>
          <w:szCs w:val="26"/>
        </w:rPr>
        <w:t>trường</w:t>
      </w:r>
      <w:proofErr w:type="spellEnd"/>
      <w:r w:rsidR="00491A87" w:rsidRPr="003B780C">
        <w:rPr>
          <w:sz w:val="26"/>
          <w:szCs w:val="26"/>
        </w:rPr>
        <w:t xml:space="preserve"> hợp rủi </w:t>
      </w:r>
      <w:proofErr w:type="spellStart"/>
      <w:r w:rsidR="00491A87" w:rsidRPr="003B780C">
        <w:rPr>
          <w:sz w:val="26"/>
          <w:szCs w:val="26"/>
        </w:rPr>
        <w:t>ro</w:t>
      </w:r>
      <w:proofErr w:type="spellEnd"/>
      <w:r w:rsidR="00491A87" w:rsidRPr="003B780C">
        <w:rPr>
          <w:sz w:val="26"/>
          <w:szCs w:val="26"/>
        </w:rPr>
        <w:t xml:space="preserve"> </w:t>
      </w:r>
      <w:proofErr w:type="spellStart"/>
      <w:r w:rsidR="00491A87" w:rsidRPr="003B780C">
        <w:rPr>
          <w:sz w:val="26"/>
          <w:szCs w:val="26"/>
        </w:rPr>
        <w:t>nhất</w:t>
      </w:r>
      <w:proofErr w:type="spellEnd"/>
      <w:r w:rsidR="00A92232" w:rsidRPr="003B780C">
        <w:rPr>
          <w:sz w:val="26"/>
          <w:szCs w:val="26"/>
        </w:rPr>
        <w:t>.</w:t>
      </w:r>
    </w:p>
    <w:p w:rsidR="00A92232" w:rsidRDefault="00A92232" w:rsidP="00082FCE">
      <w:pPr>
        <w:pStyle w:val="NormalWeb"/>
        <w:shd w:val="clear" w:color="auto" w:fill="FFFFFF"/>
        <w:spacing w:before="120" w:beforeAutospacing="0" w:after="0" w:afterAutospacing="0"/>
        <w:jc w:val="both"/>
        <w:textAlignment w:val="baseline"/>
        <w:rPr>
          <w:sz w:val="26"/>
          <w:szCs w:val="26"/>
        </w:rPr>
      </w:pPr>
      <w:r w:rsidRPr="003B780C">
        <w:rPr>
          <w:sz w:val="26"/>
          <w:szCs w:val="26"/>
        </w:rPr>
        <w:t xml:space="preserve">- Hệ </w:t>
      </w:r>
      <w:proofErr w:type="spellStart"/>
      <w:r w:rsidRPr="003B780C">
        <w:rPr>
          <w:sz w:val="26"/>
          <w:szCs w:val="26"/>
        </w:rPr>
        <w:t>thống</w:t>
      </w:r>
      <w:proofErr w:type="spellEnd"/>
      <w:r w:rsidRPr="003B780C">
        <w:rPr>
          <w:sz w:val="26"/>
          <w:szCs w:val="26"/>
        </w:rPr>
        <w:t xml:space="preserve"> nan </w:t>
      </w:r>
      <w:r w:rsidR="001A3200" w:rsidRPr="003B780C">
        <w:rPr>
          <w:sz w:val="26"/>
          <w:szCs w:val="26"/>
        </w:rPr>
        <w:t xml:space="preserve">chớp </w:t>
      </w:r>
      <w:proofErr w:type="spellStart"/>
      <w:r w:rsidR="001A3200" w:rsidRPr="003B780C">
        <w:rPr>
          <w:sz w:val="26"/>
          <w:szCs w:val="26"/>
        </w:rPr>
        <w:t>che</w:t>
      </w:r>
      <w:proofErr w:type="spellEnd"/>
      <w:r w:rsidR="001A3200" w:rsidRPr="003B780C">
        <w:rPr>
          <w:sz w:val="26"/>
          <w:szCs w:val="26"/>
        </w:rPr>
        <w:t xml:space="preserve"> </w:t>
      </w:r>
      <w:r w:rsidRPr="003B780C">
        <w:rPr>
          <w:sz w:val="26"/>
          <w:szCs w:val="26"/>
        </w:rPr>
        <w:t xml:space="preserve">chắn </w:t>
      </w:r>
      <w:proofErr w:type="spellStart"/>
      <w:r w:rsidR="001A3200" w:rsidRPr="003B780C">
        <w:rPr>
          <w:sz w:val="26"/>
          <w:szCs w:val="26"/>
        </w:rPr>
        <w:t>gi</w:t>
      </w:r>
      <w:r w:rsidRPr="003B780C">
        <w:rPr>
          <w:sz w:val="26"/>
          <w:szCs w:val="26"/>
        </w:rPr>
        <w:t>àn</w:t>
      </w:r>
      <w:proofErr w:type="spellEnd"/>
      <w:r w:rsidRPr="003B780C">
        <w:rPr>
          <w:sz w:val="26"/>
          <w:szCs w:val="26"/>
        </w:rPr>
        <w:t xml:space="preserve"> </w:t>
      </w:r>
      <w:proofErr w:type="spellStart"/>
      <w:r w:rsidRPr="003B780C">
        <w:rPr>
          <w:sz w:val="26"/>
          <w:szCs w:val="26"/>
        </w:rPr>
        <w:t>nóng</w:t>
      </w:r>
      <w:proofErr w:type="spellEnd"/>
      <w:r w:rsidRPr="003B780C">
        <w:rPr>
          <w:sz w:val="26"/>
          <w:szCs w:val="26"/>
        </w:rPr>
        <w:t xml:space="preserve"> điều </w:t>
      </w:r>
      <w:proofErr w:type="spellStart"/>
      <w:r w:rsidRPr="003B780C">
        <w:rPr>
          <w:sz w:val="26"/>
          <w:szCs w:val="26"/>
        </w:rPr>
        <w:t>hòa</w:t>
      </w:r>
      <w:proofErr w:type="spellEnd"/>
      <w:r w:rsidRPr="003B780C">
        <w:rPr>
          <w:sz w:val="26"/>
          <w:szCs w:val="26"/>
        </w:rPr>
        <w:t xml:space="preserve"> tạo </w:t>
      </w:r>
      <w:proofErr w:type="spellStart"/>
      <w:r w:rsidRPr="003B780C">
        <w:rPr>
          <w:sz w:val="26"/>
          <w:szCs w:val="26"/>
        </w:rPr>
        <w:t>thẩm</w:t>
      </w:r>
      <w:proofErr w:type="spellEnd"/>
      <w:r w:rsidRPr="003B780C">
        <w:rPr>
          <w:sz w:val="26"/>
          <w:szCs w:val="26"/>
        </w:rPr>
        <w:t xml:space="preserve"> mĩ</w:t>
      </w:r>
      <w:r w:rsidR="00765247" w:rsidRPr="003B780C">
        <w:rPr>
          <w:sz w:val="26"/>
          <w:szCs w:val="26"/>
        </w:rPr>
        <w:t xml:space="preserve"> </w:t>
      </w:r>
      <w:proofErr w:type="spellStart"/>
      <w:r w:rsidR="00765247" w:rsidRPr="003B780C">
        <w:rPr>
          <w:sz w:val="26"/>
          <w:szCs w:val="26"/>
        </w:rPr>
        <w:t>và</w:t>
      </w:r>
      <w:proofErr w:type="spellEnd"/>
      <w:r w:rsidR="00765247" w:rsidRPr="003B780C">
        <w:rPr>
          <w:sz w:val="26"/>
          <w:szCs w:val="26"/>
        </w:rPr>
        <w:t xml:space="preserve"> an </w:t>
      </w:r>
      <w:proofErr w:type="spellStart"/>
      <w:r w:rsidR="00765247" w:rsidRPr="003B780C">
        <w:rPr>
          <w:sz w:val="26"/>
          <w:szCs w:val="26"/>
        </w:rPr>
        <w:t>toàn</w:t>
      </w:r>
      <w:proofErr w:type="spellEnd"/>
      <w:r w:rsidRPr="003B780C">
        <w:rPr>
          <w:sz w:val="26"/>
          <w:szCs w:val="26"/>
        </w:rPr>
        <w:t>.</w:t>
      </w:r>
    </w:p>
    <w:p w:rsidR="00107A36" w:rsidRPr="003B780C" w:rsidRDefault="007F5000" w:rsidP="00107A36">
      <w:pPr>
        <w:pStyle w:val="ListParagraph"/>
        <w:numPr>
          <w:ilvl w:val="0"/>
          <w:numId w:val="15"/>
        </w:numPr>
        <w:spacing w:before="120" w:after="0" w:line="240" w:lineRule="auto"/>
        <w:ind w:left="0"/>
        <w:jc w:val="both"/>
        <w:rPr>
          <w:rFonts w:ascii="Times New Roman" w:hAnsi="Times New Roman" w:cs="Times New Roman"/>
          <w:b/>
          <w:sz w:val="26"/>
          <w:szCs w:val="26"/>
        </w:rPr>
      </w:pPr>
      <w:proofErr w:type="spellStart"/>
      <w:r>
        <w:rPr>
          <w:rFonts w:ascii="Times New Roman" w:hAnsi="Times New Roman" w:cs="Times New Roman"/>
          <w:b/>
          <w:sz w:val="26"/>
          <w:szCs w:val="26"/>
        </w:rPr>
        <w:t>Tâm</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huyết</w:t>
      </w:r>
      <w:proofErr w:type="spellEnd"/>
      <w:r w:rsidR="00107A36" w:rsidRPr="003B780C">
        <w:rPr>
          <w:rFonts w:ascii="Times New Roman" w:hAnsi="Times New Roman" w:cs="Times New Roman"/>
          <w:b/>
          <w:sz w:val="26"/>
          <w:szCs w:val="26"/>
        </w:rPr>
        <w:t xml:space="preserve">: </w:t>
      </w:r>
    </w:p>
    <w:p w:rsidR="006D2206" w:rsidRPr="00E27B02" w:rsidRDefault="00107A36" w:rsidP="00E27B02">
      <w:pPr>
        <w:spacing w:before="120" w:after="0" w:line="240" w:lineRule="auto"/>
        <w:ind w:firstLine="360"/>
        <w:jc w:val="both"/>
        <w:rPr>
          <w:rFonts w:ascii="Times New Roman" w:hAnsi="Times New Roman"/>
          <w:sz w:val="26"/>
          <w:szCs w:val="26"/>
          <w:lang w:val="vi-VN"/>
        </w:rPr>
      </w:pPr>
      <w:r w:rsidRPr="00E27B02">
        <w:rPr>
          <w:rFonts w:ascii="Times New Roman" w:hAnsi="Times New Roman"/>
          <w:sz w:val="26"/>
          <w:szCs w:val="26"/>
          <w:lang w:val="vi-VN"/>
        </w:rPr>
        <w:t>Tòa Tháp Thiên Niên Kỷ</w:t>
      </w:r>
      <w:r w:rsidR="007F5000" w:rsidRPr="00E27B02">
        <w:rPr>
          <w:rFonts w:ascii="Times New Roman" w:hAnsi="Times New Roman"/>
          <w:sz w:val="26"/>
          <w:szCs w:val="26"/>
          <w:lang w:val="vi-VN"/>
        </w:rPr>
        <w:t xml:space="preserve"> với vẻ ngoài hiện đại, sang trọng góp </w:t>
      </w:r>
      <w:r w:rsidR="0036562D">
        <w:rPr>
          <w:rFonts w:ascii="Times New Roman" w:hAnsi="Times New Roman"/>
          <w:sz w:val="26"/>
          <w:szCs w:val="26"/>
        </w:rPr>
        <w:t xml:space="preserve">một </w:t>
      </w:r>
      <w:r w:rsidR="007F5000" w:rsidRPr="00E27B02">
        <w:rPr>
          <w:rFonts w:ascii="Times New Roman" w:hAnsi="Times New Roman"/>
          <w:sz w:val="26"/>
          <w:szCs w:val="26"/>
          <w:lang w:val="vi-VN"/>
        </w:rPr>
        <w:t>phần</w:t>
      </w:r>
      <w:r w:rsidR="00D83F09" w:rsidRPr="00E27B02">
        <w:rPr>
          <w:rFonts w:ascii="Times New Roman" w:hAnsi="Times New Roman"/>
          <w:sz w:val="26"/>
          <w:szCs w:val="26"/>
          <w:lang w:val="vi-VN"/>
        </w:rPr>
        <w:t xml:space="preserve"> nhỏ bé</w:t>
      </w:r>
      <w:r w:rsidR="007F5000" w:rsidRPr="00E27B02">
        <w:rPr>
          <w:rFonts w:ascii="Times New Roman" w:hAnsi="Times New Roman"/>
          <w:sz w:val="26"/>
          <w:szCs w:val="26"/>
          <w:lang w:val="vi-VN"/>
        </w:rPr>
        <w:t xml:space="preserve"> nâng tầm kiến trúc thủ đô, cung cấp các căn hộ tiện nghi</w:t>
      </w:r>
      <w:r w:rsidR="003B34FB" w:rsidRPr="00E27B02">
        <w:rPr>
          <w:rFonts w:ascii="Times New Roman" w:hAnsi="Times New Roman"/>
          <w:sz w:val="26"/>
          <w:szCs w:val="26"/>
          <w:lang w:val="vi-VN"/>
        </w:rPr>
        <w:t xml:space="preserve"> hoàn hảo,</w:t>
      </w:r>
      <w:r w:rsidR="007F5000" w:rsidRPr="00E27B02">
        <w:rPr>
          <w:rFonts w:ascii="Times New Roman" w:hAnsi="Times New Roman"/>
          <w:sz w:val="26"/>
          <w:szCs w:val="26"/>
          <w:lang w:val="vi-VN"/>
        </w:rPr>
        <w:t xml:space="preserve"> hy vọng sẽ </w:t>
      </w:r>
      <w:r w:rsidR="003B34FB" w:rsidRPr="00E27B02">
        <w:rPr>
          <w:rFonts w:ascii="Times New Roman" w:hAnsi="Times New Roman"/>
          <w:sz w:val="26"/>
          <w:szCs w:val="26"/>
          <w:lang w:val="vi-VN"/>
        </w:rPr>
        <w:t>trở thành</w:t>
      </w:r>
      <w:r w:rsidR="007F5000" w:rsidRPr="00E27B02">
        <w:rPr>
          <w:rFonts w:ascii="Times New Roman" w:hAnsi="Times New Roman"/>
          <w:sz w:val="26"/>
          <w:szCs w:val="26"/>
          <w:lang w:val="vi-VN"/>
        </w:rPr>
        <w:t xml:space="preserve"> nơi an c</w:t>
      </w:r>
      <w:r w:rsidR="006B40DB" w:rsidRPr="00E27B02">
        <w:rPr>
          <w:rFonts w:ascii="Times New Roman" w:hAnsi="Times New Roman"/>
          <w:sz w:val="26"/>
          <w:szCs w:val="26"/>
          <w:lang w:val="vi-VN"/>
        </w:rPr>
        <w:t>ư lạc nghiệp cho cư dân Hà Đông.</w:t>
      </w:r>
      <w:r w:rsidR="00217B1C" w:rsidRPr="00E27B02">
        <w:rPr>
          <w:rFonts w:ascii="Times New Roman" w:hAnsi="Times New Roman"/>
          <w:sz w:val="26"/>
          <w:szCs w:val="26"/>
          <w:lang w:val="vi-VN"/>
        </w:rPr>
        <w:t xml:space="preserve"> Đó cũng là mong mỏi của Chủ đầu tư TSQ Việt Nam - kết nối những ước mơ.</w:t>
      </w:r>
    </w:p>
    <w:sectPr w:rsidR="006D2206" w:rsidRPr="00E27B02" w:rsidSect="00082FCE">
      <w:pgSz w:w="11909" w:h="16834" w:code="9"/>
      <w:pgMar w:top="851" w:right="851" w:bottom="567"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40D1"/>
    <w:multiLevelType w:val="hybridMultilevel"/>
    <w:tmpl w:val="4560078A"/>
    <w:lvl w:ilvl="0" w:tplc="BAF280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02112"/>
    <w:multiLevelType w:val="hybridMultilevel"/>
    <w:tmpl w:val="A75CEB1A"/>
    <w:lvl w:ilvl="0" w:tplc="DDDE312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912D04"/>
    <w:multiLevelType w:val="hybridMultilevel"/>
    <w:tmpl w:val="39C817C2"/>
    <w:lvl w:ilvl="0" w:tplc="EF62494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F3C3129"/>
    <w:multiLevelType w:val="hybridMultilevel"/>
    <w:tmpl w:val="D388995E"/>
    <w:lvl w:ilvl="0" w:tplc="34760C80">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E77468"/>
    <w:multiLevelType w:val="hybridMultilevel"/>
    <w:tmpl w:val="B7245FE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17A7427"/>
    <w:multiLevelType w:val="hybridMultilevel"/>
    <w:tmpl w:val="789EEB8C"/>
    <w:lvl w:ilvl="0" w:tplc="ECC278A2">
      <w:start w:val="1"/>
      <w:numFmt w:val="decimal"/>
      <w:lvlText w:val="%1)"/>
      <w:lvlJc w:val="left"/>
      <w:pPr>
        <w:ind w:left="785"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6" w15:restartNumberingAfterBreak="0">
    <w:nsid w:val="37056F7C"/>
    <w:multiLevelType w:val="hybridMultilevel"/>
    <w:tmpl w:val="C4C0A448"/>
    <w:lvl w:ilvl="0" w:tplc="DDFED7F0">
      <w:start w:val="1"/>
      <w:numFmt w:val="bullet"/>
      <w:pStyle w:val="BodyTex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A54F62"/>
    <w:multiLevelType w:val="multilevel"/>
    <w:tmpl w:val="4F8ADF8E"/>
    <w:lvl w:ilvl="0">
      <w:numFmt w:val="bullet"/>
      <w:lvlText w:val="-"/>
      <w:lvlJc w:val="left"/>
      <w:pPr>
        <w:ind w:left="360" w:hanging="360"/>
      </w:pPr>
      <w:rPr>
        <w:rFonts w:ascii=".VnTime" w:eastAsia="Times New Roman" w:hAnsi=".VnTime" w:cs="Times New Roman" w:hint="default"/>
        <w:color w:val="auto"/>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C26B92"/>
    <w:multiLevelType w:val="hybridMultilevel"/>
    <w:tmpl w:val="F2CAE030"/>
    <w:lvl w:ilvl="0" w:tplc="B1C69B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26C47"/>
    <w:multiLevelType w:val="hybridMultilevel"/>
    <w:tmpl w:val="77E64782"/>
    <w:lvl w:ilvl="0" w:tplc="AB8A7F4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92053B"/>
    <w:multiLevelType w:val="hybridMultilevel"/>
    <w:tmpl w:val="6908E768"/>
    <w:lvl w:ilvl="0" w:tplc="162E67CC">
      <w:numFmt w:val="bullet"/>
      <w:pStyle w:val="-GD"/>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2"/>
  </w:num>
  <w:num w:numId="3">
    <w:abstractNumId w:val="10"/>
  </w:num>
  <w:num w:numId="4">
    <w:abstractNumId w:val="4"/>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4"/>
  </w:num>
  <w:num w:numId="11">
    <w:abstractNumId w:val="6"/>
  </w:num>
  <w:num w:numId="12">
    <w:abstractNumId w:val="8"/>
  </w:num>
  <w:num w:numId="13">
    <w:abstractNumId w:val="1"/>
  </w:num>
  <w:num w:numId="14">
    <w:abstractNumId w:val="3"/>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02"/>
    <w:rsid w:val="0000139B"/>
    <w:rsid w:val="00005C1E"/>
    <w:rsid w:val="000355BD"/>
    <w:rsid w:val="00037BD6"/>
    <w:rsid w:val="00056A89"/>
    <w:rsid w:val="0006530F"/>
    <w:rsid w:val="00082FCE"/>
    <w:rsid w:val="0008674E"/>
    <w:rsid w:val="000906CB"/>
    <w:rsid w:val="0009418E"/>
    <w:rsid w:val="000D0E82"/>
    <w:rsid w:val="000D7C18"/>
    <w:rsid w:val="000E2014"/>
    <w:rsid w:val="000E21A6"/>
    <w:rsid w:val="00107A36"/>
    <w:rsid w:val="00123E1B"/>
    <w:rsid w:val="001411AE"/>
    <w:rsid w:val="0014135E"/>
    <w:rsid w:val="00195BB3"/>
    <w:rsid w:val="001A3200"/>
    <w:rsid w:val="001C6BD4"/>
    <w:rsid w:val="001E3D79"/>
    <w:rsid w:val="001F002C"/>
    <w:rsid w:val="00212CE3"/>
    <w:rsid w:val="00214C12"/>
    <w:rsid w:val="00217B1C"/>
    <w:rsid w:val="00221B11"/>
    <w:rsid w:val="002302B6"/>
    <w:rsid w:val="0023415B"/>
    <w:rsid w:val="00250209"/>
    <w:rsid w:val="00252B16"/>
    <w:rsid w:val="002611C7"/>
    <w:rsid w:val="002773FB"/>
    <w:rsid w:val="00297B02"/>
    <w:rsid w:val="002B2EB3"/>
    <w:rsid w:val="002E2386"/>
    <w:rsid w:val="002F4280"/>
    <w:rsid w:val="003504E2"/>
    <w:rsid w:val="0036562D"/>
    <w:rsid w:val="00380B83"/>
    <w:rsid w:val="003869C6"/>
    <w:rsid w:val="00392F56"/>
    <w:rsid w:val="003B34FB"/>
    <w:rsid w:val="003B780C"/>
    <w:rsid w:val="003C04E8"/>
    <w:rsid w:val="003C0708"/>
    <w:rsid w:val="003D0801"/>
    <w:rsid w:val="00431CDB"/>
    <w:rsid w:val="00450416"/>
    <w:rsid w:val="004518DB"/>
    <w:rsid w:val="00482F1C"/>
    <w:rsid w:val="0048301F"/>
    <w:rsid w:val="004904E9"/>
    <w:rsid w:val="00491A87"/>
    <w:rsid w:val="004948BC"/>
    <w:rsid w:val="004A1EF1"/>
    <w:rsid w:val="004A2545"/>
    <w:rsid w:val="004A4A73"/>
    <w:rsid w:val="004A54E8"/>
    <w:rsid w:val="004B1F19"/>
    <w:rsid w:val="004B4263"/>
    <w:rsid w:val="004B540B"/>
    <w:rsid w:val="004E3EA0"/>
    <w:rsid w:val="004E42D2"/>
    <w:rsid w:val="004E6BA2"/>
    <w:rsid w:val="00511A0C"/>
    <w:rsid w:val="0051517F"/>
    <w:rsid w:val="005153E5"/>
    <w:rsid w:val="00515F96"/>
    <w:rsid w:val="005314F4"/>
    <w:rsid w:val="00531CB1"/>
    <w:rsid w:val="0054465E"/>
    <w:rsid w:val="00555AAF"/>
    <w:rsid w:val="00556BCC"/>
    <w:rsid w:val="00557012"/>
    <w:rsid w:val="00583B2B"/>
    <w:rsid w:val="00594901"/>
    <w:rsid w:val="00597D6F"/>
    <w:rsid w:val="00597DBE"/>
    <w:rsid w:val="005A253F"/>
    <w:rsid w:val="005B4C36"/>
    <w:rsid w:val="005E7FED"/>
    <w:rsid w:val="005F4842"/>
    <w:rsid w:val="00602A6E"/>
    <w:rsid w:val="00602B06"/>
    <w:rsid w:val="00616D5D"/>
    <w:rsid w:val="00621FD1"/>
    <w:rsid w:val="0067253E"/>
    <w:rsid w:val="00672BBD"/>
    <w:rsid w:val="006A4651"/>
    <w:rsid w:val="006B0E02"/>
    <w:rsid w:val="006B40DB"/>
    <w:rsid w:val="006C20F6"/>
    <w:rsid w:val="006C43DF"/>
    <w:rsid w:val="006D2206"/>
    <w:rsid w:val="006D63F8"/>
    <w:rsid w:val="006D67DF"/>
    <w:rsid w:val="006E722E"/>
    <w:rsid w:val="00720736"/>
    <w:rsid w:val="00765247"/>
    <w:rsid w:val="00765282"/>
    <w:rsid w:val="0077578C"/>
    <w:rsid w:val="00796C10"/>
    <w:rsid w:val="007A3BC7"/>
    <w:rsid w:val="007A587C"/>
    <w:rsid w:val="007D6F56"/>
    <w:rsid w:val="007E0218"/>
    <w:rsid w:val="007E59BA"/>
    <w:rsid w:val="007F35D3"/>
    <w:rsid w:val="007F5000"/>
    <w:rsid w:val="00800585"/>
    <w:rsid w:val="00813164"/>
    <w:rsid w:val="0081509E"/>
    <w:rsid w:val="008278FD"/>
    <w:rsid w:val="00862D3E"/>
    <w:rsid w:val="00877DA7"/>
    <w:rsid w:val="008978B9"/>
    <w:rsid w:val="008A4B22"/>
    <w:rsid w:val="008D62B3"/>
    <w:rsid w:val="008D666A"/>
    <w:rsid w:val="0090154E"/>
    <w:rsid w:val="009109D4"/>
    <w:rsid w:val="00954821"/>
    <w:rsid w:val="00955766"/>
    <w:rsid w:val="00957EB8"/>
    <w:rsid w:val="0097032F"/>
    <w:rsid w:val="00972A73"/>
    <w:rsid w:val="0098673D"/>
    <w:rsid w:val="009924D8"/>
    <w:rsid w:val="009B5010"/>
    <w:rsid w:val="009B749E"/>
    <w:rsid w:val="009D66E4"/>
    <w:rsid w:val="009E655C"/>
    <w:rsid w:val="009F2FF3"/>
    <w:rsid w:val="009F66B9"/>
    <w:rsid w:val="009F71E9"/>
    <w:rsid w:val="00A27DEB"/>
    <w:rsid w:val="00A35494"/>
    <w:rsid w:val="00A36C40"/>
    <w:rsid w:val="00A37121"/>
    <w:rsid w:val="00A53D04"/>
    <w:rsid w:val="00A760A3"/>
    <w:rsid w:val="00A92232"/>
    <w:rsid w:val="00AA3866"/>
    <w:rsid w:val="00AA79A9"/>
    <w:rsid w:val="00AB0A53"/>
    <w:rsid w:val="00AB52D1"/>
    <w:rsid w:val="00AC370A"/>
    <w:rsid w:val="00AC501E"/>
    <w:rsid w:val="00AD13B0"/>
    <w:rsid w:val="00AF0B74"/>
    <w:rsid w:val="00AF5655"/>
    <w:rsid w:val="00B10098"/>
    <w:rsid w:val="00B42AF2"/>
    <w:rsid w:val="00B44969"/>
    <w:rsid w:val="00B65401"/>
    <w:rsid w:val="00B95D15"/>
    <w:rsid w:val="00BC1680"/>
    <w:rsid w:val="00BD1E5D"/>
    <w:rsid w:val="00BE742B"/>
    <w:rsid w:val="00C4183F"/>
    <w:rsid w:val="00C57907"/>
    <w:rsid w:val="00C96D43"/>
    <w:rsid w:val="00CB0166"/>
    <w:rsid w:val="00CC43C3"/>
    <w:rsid w:val="00CC6524"/>
    <w:rsid w:val="00CD0A7B"/>
    <w:rsid w:val="00CE782F"/>
    <w:rsid w:val="00CF3B89"/>
    <w:rsid w:val="00D0363A"/>
    <w:rsid w:val="00D34BA3"/>
    <w:rsid w:val="00D651EE"/>
    <w:rsid w:val="00D664F8"/>
    <w:rsid w:val="00D71196"/>
    <w:rsid w:val="00D73DC0"/>
    <w:rsid w:val="00D83F09"/>
    <w:rsid w:val="00D870FA"/>
    <w:rsid w:val="00DB6171"/>
    <w:rsid w:val="00DC06ED"/>
    <w:rsid w:val="00DE7791"/>
    <w:rsid w:val="00E054DC"/>
    <w:rsid w:val="00E16CC0"/>
    <w:rsid w:val="00E17773"/>
    <w:rsid w:val="00E213C9"/>
    <w:rsid w:val="00E23BD1"/>
    <w:rsid w:val="00E27B02"/>
    <w:rsid w:val="00E30D68"/>
    <w:rsid w:val="00E51C8B"/>
    <w:rsid w:val="00E70547"/>
    <w:rsid w:val="00E72138"/>
    <w:rsid w:val="00EA035E"/>
    <w:rsid w:val="00EA1BBB"/>
    <w:rsid w:val="00EA7B66"/>
    <w:rsid w:val="00EC0A00"/>
    <w:rsid w:val="00ED072D"/>
    <w:rsid w:val="00EE2AC3"/>
    <w:rsid w:val="00EE6709"/>
    <w:rsid w:val="00EF2995"/>
    <w:rsid w:val="00F10B1B"/>
    <w:rsid w:val="00F165E2"/>
    <w:rsid w:val="00F24BF4"/>
    <w:rsid w:val="00F33D92"/>
    <w:rsid w:val="00F3428B"/>
    <w:rsid w:val="00F51211"/>
    <w:rsid w:val="00F81685"/>
    <w:rsid w:val="00F9448B"/>
    <w:rsid w:val="00F9600E"/>
    <w:rsid w:val="00FC4D78"/>
    <w:rsid w:val="00FD1BCC"/>
    <w:rsid w:val="00FD36FF"/>
    <w:rsid w:val="00FF4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F4B9"/>
  <w15:chartTrackingRefBased/>
  <w15:docId w15:val="{A8DB85BA-26E2-4518-AF5B-CEF85779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aliases w:val="H5 Char,Heading5 Char,Heading51 Char,Heading52 Char,Heading511 Char,Heading53 Char,Heading512 Char,5 Char,H5-Heading 5 Char,h5 Char,l5 Char,heading5 Char,Heading54 Char,Heading513 Char,Heading521 Char,Heading5111 Char,H52,53,h53"/>
    <w:basedOn w:val="Normal"/>
    <w:next w:val="BodyText"/>
    <w:link w:val="Heading5Char"/>
    <w:autoRedefine/>
    <w:qFormat/>
    <w:rsid w:val="00A92232"/>
    <w:pPr>
      <w:keepNext/>
      <w:widowControl w:val="0"/>
      <w:spacing w:before="120" w:after="0" w:line="240" w:lineRule="auto"/>
      <w:ind w:left="720"/>
      <w:jc w:val="both"/>
      <w:outlineLvl w:val="4"/>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2A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 1"/>
    <w:basedOn w:val="Normal"/>
    <w:link w:val="Normal1Char"/>
    <w:qFormat/>
    <w:rsid w:val="005E7FED"/>
    <w:pPr>
      <w:spacing w:beforeLines="40" w:before="40" w:after="60" w:line="300" w:lineRule="auto"/>
      <w:ind w:firstLine="425"/>
      <w:jc w:val="both"/>
    </w:pPr>
    <w:rPr>
      <w:rFonts w:ascii="Times New Roman" w:eastAsia="Times New Roman" w:hAnsi="Times New Roman" w:cs="Times New Roman"/>
      <w:color w:val="000000"/>
      <w:sz w:val="26"/>
      <w:szCs w:val="26"/>
      <w:lang w:val="pt-BR"/>
    </w:rPr>
  </w:style>
  <w:style w:type="character" w:customStyle="1" w:styleId="Normal1Char">
    <w:name w:val="Normal 1 Char"/>
    <w:link w:val="Normal1"/>
    <w:rsid w:val="005E7FED"/>
    <w:rPr>
      <w:rFonts w:ascii="Times New Roman" w:eastAsia="Times New Roman" w:hAnsi="Times New Roman" w:cs="Times New Roman"/>
      <w:color w:val="000000"/>
      <w:sz w:val="26"/>
      <w:szCs w:val="26"/>
      <w:lang w:val="pt-BR"/>
    </w:rPr>
  </w:style>
  <w:style w:type="paragraph" w:customStyle="1" w:styleId="-GD">
    <w:name w:val="-GD"/>
    <w:basedOn w:val="Normal1"/>
    <w:link w:val="-GDChar"/>
    <w:qFormat/>
    <w:rsid w:val="005E7FED"/>
    <w:pPr>
      <w:numPr>
        <w:numId w:val="3"/>
      </w:numPr>
      <w:spacing w:before="96"/>
    </w:pPr>
    <w:rPr>
      <w:spacing w:val="-4"/>
    </w:rPr>
  </w:style>
  <w:style w:type="character" w:customStyle="1" w:styleId="-GDChar">
    <w:name w:val="-GD Char"/>
    <w:link w:val="-GD"/>
    <w:rsid w:val="005E7FED"/>
    <w:rPr>
      <w:rFonts w:ascii="Times New Roman" w:eastAsia="Times New Roman" w:hAnsi="Times New Roman" w:cs="Times New Roman"/>
      <w:color w:val="000000"/>
      <w:spacing w:val="-4"/>
      <w:sz w:val="26"/>
      <w:szCs w:val="26"/>
      <w:lang w:val="pt-BR"/>
    </w:rPr>
  </w:style>
  <w:style w:type="character" w:customStyle="1" w:styleId="Heading5Char">
    <w:name w:val="Heading 5 Char"/>
    <w:aliases w:val="H5 Char Char,Heading5 Char Char,Heading51 Char Char,Heading52 Char Char,Heading511 Char Char,Heading53 Char Char,Heading512 Char Char,5 Char Char,H5-Heading 5 Char Char,h5 Char Char,l5 Char Char,heading5 Char Char,Heading54 Char Char"/>
    <w:basedOn w:val="DefaultParagraphFont"/>
    <w:link w:val="Heading5"/>
    <w:rsid w:val="00A92232"/>
    <w:rPr>
      <w:rFonts w:ascii="Times New Roman" w:eastAsia="Times New Roman" w:hAnsi="Times New Roman" w:cs="Times New Roman"/>
      <w:sz w:val="28"/>
      <w:szCs w:val="28"/>
    </w:rPr>
  </w:style>
  <w:style w:type="paragraph" w:styleId="BodyText">
    <w:name w:val="Body Text"/>
    <w:aliases w:val="Body Text Char Char Char Char Char Char Char Char Char Char Char Char Char Char Char Char Char,Body Text Char Char Char Char Char Char Char Char Char Char Char Char Char Char Char Char Char Char Char Char Char Char,Main text"/>
    <w:basedOn w:val="Normal"/>
    <w:link w:val="BodyTextChar"/>
    <w:autoRedefine/>
    <w:uiPriority w:val="99"/>
    <w:rsid w:val="00E16CC0"/>
    <w:pPr>
      <w:widowControl w:val="0"/>
      <w:numPr>
        <w:numId w:val="11"/>
      </w:numPr>
      <w:tabs>
        <w:tab w:val="left" w:pos="1560"/>
      </w:tabs>
      <w:spacing w:before="120" w:after="0" w:line="240" w:lineRule="auto"/>
      <w:jc w:val="both"/>
    </w:pPr>
    <w:rPr>
      <w:rFonts w:ascii="Times New Roman" w:eastAsia="Times New Roman" w:hAnsi="Times New Roman" w:cs="Times New Roman"/>
      <w:b/>
      <w:sz w:val="26"/>
      <w:szCs w:val="26"/>
      <w:u w:val="single"/>
    </w:rPr>
  </w:style>
  <w:style w:type="character" w:customStyle="1" w:styleId="BodyTextChar">
    <w:name w:val="Body Text Char"/>
    <w:aliases w:val="Body Text Char Char Char Char Char Char Char Char Char Char Char Char Char Char Char Char Char Char,Body Text Char Char Char Char Char Char Char Char Char Char Char Char Char Char Char Char Char Char Char Char Char Char Char"/>
    <w:basedOn w:val="DefaultParagraphFont"/>
    <w:link w:val="BodyText"/>
    <w:uiPriority w:val="99"/>
    <w:rsid w:val="00E16CC0"/>
    <w:rPr>
      <w:rFonts w:ascii="Times New Roman" w:eastAsia="Times New Roman" w:hAnsi="Times New Roman" w:cs="Times New Roman"/>
      <w:b/>
      <w:sz w:val="26"/>
      <w:szCs w:val="26"/>
      <w:u w:val="single"/>
    </w:rPr>
  </w:style>
  <w:style w:type="paragraph" w:customStyle="1" w:styleId="BodyMinus">
    <w:name w:val="Body Minus"/>
    <w:autoRedefine/>
    <w:rsid w:val="00862D3E"/>
    <w:pPr>
      <w:widowControl w:val="0"/>
      <w:spacing w:before="120" w:after="0" w:line="240" w:lineRule="auto"/>
      <w:jc w:val="both"/>
    </w:pPr>
    <w:rPr>
      <w:rFonts w:ascii="Times New Roman" w:eastAsia="Times New Roman" w:hAnsi="Times New Roman" w:cs="Times New Roman"/>
      <w:sz w:val="26"/>
      <w:szCs w:val="24"/>
    </w:rPr>
  </w:style>
  <w:style w:type="paragraph" w:customStyle="1" w:styleId="PlusText">
    <w:name w:val="Plus Text"/>
    <w:basedOn w:val="Normal"/>
    <w:autoRedefine/>
    <w:rsid w:val="00F51211"/>
    <w:pPr>
      <w:widowControl w:val="0"/>
      <w:tabs>
        <w:tab w:val="right" w:pos="8080"/>
        <w:tab w:val="left" w:pos="8222"/>
      </w:tabs>
      <w:spacing w:before="60" w:after="0" w:line="240" w:lineRule="auto"/>
      <w:ind w:left="1080"/>
    </w:pPr>
    <w:rPr>
      <w:rFonts w:ascii="Times New Roman" w:eastAsia="Times New Roman" w:hAnsi="Times New Roman" w:cs="Times New Roman"/>
      <w:sz w:val="26"/>
      <w:szCs w:val="26"/>
      <w:lang w:val="x-none" w:eastAsia="x-none"/>
    </w:rPr>
  </w:style>
  <w:style w:type="paragraph" w:styleId="ListParagraph">
    <w:name w:val="List Paragraph"/>
    <w:basedOn w:val="Normal"/>
    <w:uiPriority w:val="34"/>
    <w:qFormat/>
    <w:rsid w:val="006D63F8"/>
    <w:pPr>
      <w:ind w:left="720"/>
      <w:contextualSpacing/>
    </w:pPr>
  </w:style>
  <w:style w:type="paragraph" w:styleId="BalloonText">
    <w:name w:val="Balloon Text"/>
    <w:basedOn w:val="Normal"/>
    <w:link w:val="BalloonTextChar"/>
    <w:uiPriority w:val="99"/>
    <w:semiHidden/>
    <w:unhideWhenUsed/>
    <w:rsid w:val="00CC4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3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0291">
      <w:bodyDiv w:val="1"/>
      <w:marLeft w:val="0"/>
      <w:marRight w:val="0"/>
      <w:marTop w:val="0"/>
      <w:marBottom w:val="0"/>
      <w:divBdr>
        <w:top w:val="none" w:sz="0" w:space="0" w:color="auto"/>
        <w:left w:val="none" w:sz="0" w:space="0" w:color="auto"/>
        <w:bottom w:val="none" w:sz="0" w:space="0" w:color="auto"/>
        <w:right w:val="none" w:sz="0" w:space="0" w:color="auto"/>
      </w:divBdr>
    </w:div>
    <w:div w:id="116678276">
      <w:bodyDiv w:val="1"/>
      <w:marLeft w:val="0"/>
      <w:marRight w:val="0"/>
      <w:marTop w:val="0"/>
      <w:marBottom w:val="0"/>
      <w:divBdr>
        <w:top w:val="none" w:sz="0" w:space="0" w:color="auto"/>
        <w:left w:val="none" w:sz="0" w:space="0" w:color="auto"/>
        <w:bottom w:val="none" w:sz="0" w:space="0" w:color="auto"/>
        <w:right w:val="none" w:sz="0" w:space="0" w:color="auto"/>
      </w:divBdr>
    </w:div>
    <w:div w:id="499853212">
      <w:bodyDiv w:val="1"/>
      <w:marLeft w:val="0"/>
      <w:marRight w:val="0"/>
      <w:marTop w:val="0"/>
      <w:marBottom w:val="0"/>
      <w:divBdr>
        <w:top w:val="none" w:sz="0" w:space="0" w:color="auto"/>
        <w:left w:val="none" w:sz="0" w:space="0" w:color="auto"/>
        <w:bottom w:val="none" w:sz="0" w:space="0" w:color="auto"/>
        <w:right w:val="none" w:sz="0" w:space="0" w:color="auto"/>
      </w:divBdr>
    </w:div>
    <w:div w:id="722757169">
      <w:bodyDiv w:val="1"/>
      <w:marLeft w:val="0"/>
      <w:marRight w:val="0"/>
      <w:marTop w:val="0"/>
      <w:marBottom w:val="0"/>
      <w:divBdr>
        <w:top w:val="none" w:sz="0" w:space="0" w:color="auto"/>
        <w:left w:val="none" w:sz="0" w:space="0" w:color="auto"/>
        <w:bottom w:val="none" w:sz="0" w:space="0" w:color="auto"/>
        <w:right w:val="none" w:sz="0" w:space="0" w:color="auto"/>
      </w:divBdr>
    </w:div>
    <w:div w:id="1353459255">
      <w:bodyDiv w:val="1"/>
      <w:marLeft w:val="0"/>
      <w:marRight w:val="0"/>
      <w:marTop w:val="0"/>
      <w:marBottom w:val="0"/>
      <w:divBdr>
        <w:top w:val="none" w:sz="0" w:space="0" w:color="auto"/>
        <w:left w:val="none" w:sz="0" w:space="0" w:color="auto"/>
        <w:bottom w:val="none" w:sz="0" w:space="0" w:color="auto"/>
        <w:right w:val="none" w:sz="0" w:space="0" w:color="auto"/>
      </w:divBdr>
    </w:div>
    <w:div w:id="197028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FE966-DFD3-42A1-BC81-FE849B8635B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Kevin Vu</cp:lastModifiedBy>
  <cp:revision>4</cp:revision>
  <cp:lastPrinted>2018-09-18T04:04:00Z</cp:lastPrinted>
  <dcterms:created xsi:type="dcterms:W3CDTF">2018-09-18T07:10:00Z</dcterms:created>
  <dcterms:modified xsi:type="dcterms:W3CDTF">2020-09-03T06:22:00Z</dcterms:modified>
</cp:coreProperties>
</file>